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8D" w:rsidRDefault="006208F7" w:rsidP="00BE3E9C">
      <w:pPr>
        <w:pStyle w:val="Title2"/>
        <w:jc w:val="center"/>
      </w:pPr>
      <w:r>
        <w:t>Call for participation:</w:t>
      </w:r>
      <w:r w:rsidR="00865560">
        <w:t xml:space="preserve"> </w:t>
      </w:r>
      <w:r w:rsidR="00582FAF">
        <w:t>A</w:t>
      </w:r>
      <w:r w:rsidR="00646FC8">
        <w:t>n</w:t>
      </w:r>
      <w:r w:rsidR="001527D7" w:rsidRPr="001527D7">
        <w:t xml:space="preserve"> OECD project on the</w:t>
      </w:r>
      <w:r w:rsidR="001527D7">
        <w:t xml:space="preserve"> value and sustainability of</w:t>
      </w:r>
      <w:r w:rsidR="001527D7" w:rsidRPr="001527D7">
        <w:t xml:space="preserve"> space-based infrastructure</w:t>
      </w:r>
    </w:p>
    <w:p w:rsidR="00F6658D" w:rsidRDefault="00F6658D" w:rsidP="00BE3E9C">
      <w:pPr>
        <w:pStyle w:val="Heading3"/>
      </w:pPr>
      <w:r>
        <w:t>Background</w:t>
      </w:r>
    </w:p>
    <w:p w:rsidR="00F24BE2" w:rsidRDefault="00902A57" w:rsidP="00F6658D">
      <w:pPr>
        <w:pStyle w:val="Para0"/>
      </w:pPr>
      <w:r w:rsidRPr="000B33F0">
        <w:t xml:space="preserve">The </w:t>
      </w:r>
      <w:hyperlink r:id="rId11">
        <w:r w:rsidR="2A7DDC5B" w:rsidRPr="636D7A45">
          <w:rPr>
            <w:rStyle w:val="Hyperlink"/>
          </w:rPr>
          <w:t>OECD Space Forum</w:t>
        </w:r>
      </w:hyperlink>
      <w:r w:rsidRPr="000B33F0">
        <w:t xml:space="preserve"> assist</w:t>
      </w:r>
      <w:r>
        <w:t>s</w:t>
      </w:r>
      <w:r w:rsidRPr="000B33F0">
        <w:t xml:space="preserve"> governments, space-related agencies and the private sector </w:t>
      </w:r>
      <w:r w:rsidR="00C92436">
        <w:t>in</w:t>
      </w:r>
      <w:r w:rsidRPr="000B33F0">
        <w:t xml:space="preserve"> better identify</w:t>
      </w:r>
      <w:r w:rsidR="00C92436">
        <w:t>ing</w:t>
      </w:r>
      <w:r w:rsidRPr="000B33F0">
        <w:t xml:space="preserve"> the statistical contours of the growing space sector worldwide, while investigating the </w:t>
      </w:r>
      <w:r w:rsidR="1621CBAC">
        <w:t xml:space="preserve">economic significance of </w:t>
      </w:r>
      <w:r w:rsidRPr="000B33F0">
        <w:t xml:space="preserve">space infrastructure and </w:t>
      </w:r>
      <w:r w:rsidR="2BAD79C7">
        <w:t>its</w:t>
      </w:r>
      <w:r w:rsidR="2A7DDC5B">
        <w:t xml:space="preserve"> </w:t>
      </w:r>
      <w:r w:rsidR="50E47483">
        <w:t xml:space="preserve">role in </w:t>
      </w:r>
      <w:r>
        <w:t xml:space="preserve">innovation </w:t>
      </w:r>
      <w:r w:rsidRPr="000B33F0">
        <w:t>for the larger economy.</w:t>
      </w:r>
    </w:p>
    <w:p w:rsidR="00404C93" w:rsidRDefault="002F4168" w:rsidP="00404C93">
      <w:pPr>
        <w:pStyle w:val="Para0"/>
      </w:pPr>
      <w:r>
        <w:t xml:space="preserve">In this </w:t>
      </w:r>
      <w:r w:rsidR="00582FAF">
        <w:t xml:space="preserve">original </w:t>
      </w:r>
      <w:r>
        <w:t xml:space="preserve">project, the OECD Space Forum invites </w:t>
      </w:r>
      <w:r w:rsidRPr="00E93AA6">
        <w:rPr>
          <w:b/>
        </w:rPr>
        <w:t>universit</w:t>
      </w:r>
      <w:r w:rsidR="00582FAF">
        <w:rPr>
          <w:b/>
        </w:rPr>
        <w:t>ies</w:t>
      </w:r>
      <w:r w:rsidR="002623BE">
        <w:rPr>
          <w:b/>
        </w:rPr>
        <w:t xml:space="preserve"> </w:t>
      </w:r>
      <w:r w:rsidR="00CF493E">
        <w:rPr>
          <w:b/>
        </w:rPr>
        <w:t xml:space="preserve">and other research organisations </w:t>
      </w:r>
      <w:r w:rsidRPr="00DD7060">
        <w:t>to</w:t>
      </w:r>
      <w:r w:rsidRPr="00E93AA6">
        <w:rPr>
          <w:b/>
        </w:rPr>
        <w:t xml:space="preserve"> </w:t>
      </w:r>
      <w:r w:rsidR="00404C93">
        <w:t xml:space="preserve">examine </w:t>
      </w:r>
      <w:r w:rsidR="002623BE">
        <w:t>the value and sustainability of</w:t>
      </w:r>
      <w:r w:rsidR="00D33480">
        <w:t xml:space="preserve"> </w:t>
      </w:r>
      <w:r w:rsidR="00404C93">
        <w:t xml:space="preserve">space-based infrastructure. </w:t>
      </w:r>
      <w:r w:rsidR="3FAC1067">
        <w:t>Individuals or teams of several students may participate.</w:t>
      </w:r>
      <w:r w:rsidR="00404C93">
        <w:t xml:space="preserve"> </w:t>
      </w:r>
      <w:r w:rsidRPr="00FC0A50">
        <w:t xml:space="preserve">This is </w:t>
      </w:r>
      <w:r>
        <w:t xml:space="preserve">a </w:t>
      </w:r>
      <w:proofErr w:type="gramStart"/>
      <w:r w:rsidR="00793A5A">
        <w:t>ground-breaking</w:t>
      </w:r>
      <w:proofErr w:type="gramEnd"/>
      <w:r>
        <w:t xml:space="preserve"> initiative, bringing together </w:t>
      </w:r>
      <w:r w:rsidRPr="00FC0A50">
        <w:t xml:space="preserve">academics and students from universities </w:t>
      </w:r>
      <w:r>
        <w:t xml:space="preserve">across the world </w:t>
      </w:r>
      <w:r w:rsidRPr="00FC0A50">
        <w:t xml:space="preserve">to develop and present solutions </w:t>
      </w:r>
      <w:r w:rsidR="1A7D47FD">
        <w:t>to</w:t>
      </w:r>
      <w:r w:rsidRPr="00FC0A50">
        <w:t xml:space="preserve"> the same in</w:t>
      </w:r>
      <w:r>
        <w:t>itial statements of work.</w:t>
      </w:r>
      <w:r w:rsidRPr="00FC0A50">
        <w:t xml:space="preserve"> </w:t>
      </w:r>
      <w:r w:rsidR="00404C93">
        <w:t>Two topics</w:t>
      </w:r>
      <w:r w:rsidR="00F56470">
        <w:t xml:space="preserve"> </w:t>
      </w:r>
      <w:proofErr w:type="gramStart"/>
      <w:r w:rsidR="00F56470">
        <w:t>are proposed</w:t>
      </w:r>
      <w:proofErr w:type="gramEnd"/>
      <w:r w:rsidR="00897130">
        <w:t xml:space="preserve"> (see </w:t>
      </w:r>
      <w:r w:rsidR="1EFE8300">
        <w:t xml:space="preserve">the </w:t>
      </w:r>
      <w:r w:rsidR="00897130">
        <w:t>statements of work</w:t>
      </w:r>
      <w:r w:rsidR="00352A4A">
        <w:t xml:space="preserve"> in the next pages</w:t>
      </w:r>
      <w:r w:rsidR="00897130">
        <w:t>)</w:t>
      </w:r>
      <w:r w:rsidR="00F56470">
        <w:t xml:space="preserve">, and the </w:t>
      </w:r>
      <w:r w:rsidR="008A2972">
        <w:t xml:space="preserve">university or research </w:t>
      </w:r>
      <w:r w:rsidR="00897130">
        <w:t xml:space="preserve">organisation </w:t>
      </w:r>
      <w:r w:rsidR="00F56470">
        <w:t xml:space="preserve">may </w:t>
      </w:r>
      <w:r w:rsidR="00E1627D">
        <w:t>f</w:t>
      </w:r>
      <w:r w:rsidR="00F56470">
        <w:t xml:space="preserve">ocus on one </w:t>
      </w:r>
      <w:r w:rsidR="002623BE">
        <w:t xml:space="preserve">or both </w:t>
      </w:r>
      <w:r w:rsidR="00F56470">
        <w:t xml:space="preserve">with </w:t>
      </w:r>
      <w:r w:rsidR="1CE9285C">
        <w:t>the same or</w:t>
      </w:r>
      <w:r w:rsidR="00F56470">
        <w:t xml:space="preserve"> different teams of students</w:t>
      </w:r>
      <w:r w:rsidR="00404C93">
        <w:t xml:space="preserve">: </w:t>
      </w:r>
    </w:p>
    <w:p w:rsidR="00404C93" w:rsidRDefault="00404C93" w:rsidP="00AB0E23">
      <w:pPr>
        <w:pStyle w:val="Para0"/>
        <w:numPr>
          <w:ilvl w:val="0"/>
          <w:numId w:val="6"/>
        </w:numPr>
      </w:pPr>
      <w:r>
        <w:t xml:space="preserve">The valuation of tangible and intangible space infrastructure (e.g. specific segments of the infrastructure such as earth observation, satellite telecommunications, human spaceflight infrastructure) </w:t>
      </w:r>
    </w:p>
    <w:p w:rsidR="002F4168" w:rsidRDefault="00404C93" w:rsidP="00AB0E23">
      <w:pPr>
        <w:pStyle w:val="Para0"/>
        <w:numPr>
          <w:ilvl w:val="0"/>
          <w:numId w:val="6"/>
        </w:numPr>
      </w:pPr>
      <w:r>
        <w:t xml:space="preserve">The valuation of </w:t>
      </w:r>
      <w:r w:rsidR="515A6D8B">
        <w:t xml:space="preserve">the </w:t>
      </w:r>
      <w:r>
        <w:t>impacts of space debris incidents (i.e. the economics of space debris), including impacts on society (</w:t>
      </w:r>
      <w:r w:rsidR="221E3CBC">
        <w:t xml:space="preserve">e.g. </w:t>
      </w:r>
      <w:r>
        <w:t>denial of service) and specific users (e.g. operators themselves, government users).</w:t>
      </w:r>
      <w:r w:rsidR="001C6D83">
        <w:t xml:space="preserve"> </w:t>
      </w:r>
    </w:p>
    <w:p w:rsidR="00CF2D56" w:rsidRDefault="00CF2D56" w:rsidP="00BE3E9C">
      <w:pPr>
        <w:pStyle w:val="Heading3"/>
      </w:pPr>
      <w:r>
        <w:t>Who can participate?</w:t>
      </w:r>
    </w:p>
    <w:p w:rsidR="00CF2D56" w:rsidRDefault="00CF2D56" w:rsidP="00F24BE2">
      <w:pPr>
        <w:pStyle w:val="Para0"/>
      </w:pPr>
      <w:r>
        <w:t xml:space="preserve">The project </w:t>
      </w:r>
      <w:r w:rsidR="00F56470">
        <w:t xml:space="preserve">aims to involve </w:t>
      </w:r>
      <w:r>
        <w:t xml:space="preserve">students and </w:t>
      </w:r>
      <w:r w:rsidR="00266B58">
        <w:t xml:space="preserve">academic </w:t>
      </w:r>
      <w:r>
        <w:t xml:space="preserve">staff in both space and non-space disciplines, such as engineering, </w:t>
      </w:r>
      <w:r w:rsidR="001B0584">
        <w:t>ICT</w:t>
      </w:r>
      <w:r w:rsidR="623A7615">
        <w:t>,</w:t>
      </w:r>
      <w:r w:rsidR="001B0584">
        <w:t xml:space="preserve"> and economics</w:t>
      </w:r>
      <w:r w:rsidR="00F56470">
        <w:t>, at Master, Ph</w:t>
      </w:r>
      <w:r w:rsidR="00793A5A">
        <w:t>D</w:t>
      </w:r>
      <w:r w:rsidR="00F56470">
        <w:t xml:space="preserve"> or post-doc levels</w:t>
      </w:r>
      <w:r>
        <w:t>.</w:t>
      </w:r>
      <w:r w:rsidR="00FF2DCB">
        <w:t xml:space="preserve"> Participants are encouraged to create multi-disciplinary teams</w:t>
      </w:r>
      <w:r w:rsidR="00677AF0">
        <w:t xml:space="preserve"> in researching and responding</w:t>
      </w:r>
      <w:r w:rsidR="002623BE">
        <w:t xml:space="preserve"> to</w:t>
      </w:r>
      <w:r w:rsidR="00677AF0">
        <w:t xml:space="preserve"> the statements of work</w:t>
      </w:r>
      <w:r w:rsidR="00FF2DCB">
        <w:t>.</w:t>
      </w:r>
      <w:r w:rsidR="00E1627D">
        <w:t xml:space="preserve"> </w:t>
      </w:r>
    </w:p>
    <w:p w:rsidR="00404C93" w:rsidRDefault="00404C93" w:rsidP="00BE3E9C">
      <w:pPr>
        <w:pStyle w:val="Heading3"/>
      </w:pPr>
      <w:r>
        <w:t xml:space="preserve">Why participate </w:t>
      </w:r>
      <w:r w:rsidR="00646FC8">
        <w:t>in</w:t>
      </w:r>
      <w:r>
        <w:t xml:space="preserve"> this international project?</w:t>
      </w:r>
    </w:p>
    <w:p w:rsidR="00404C93" w:rsidRPr="00F56470" w:rsidRDefault="00AD6321" w:rsidP="00793A5A">
      <w:pPr>
        <w:pStyle w:val="Para0"/>
        <w:rPr>
          <w:szCs w:val="20"/>
        </w:rPr>
      </w:pPr>
      <w:r>
        <w:rPr>
          <w:rStyle w:val="normaltextrun"/>
          <w:szCs w:val="20"/>
        </w:rPr>
        <w:t xml:space="preserve">Although the </w:t>
      </w:r>
      <w:r w:rsidRPr="00AD6321">
        <w:rPr>
          <w:rStyle w:val="normaltextrun"/>
          <w:szCs w:val="20"/>
        </w:rPr>
        <w:t>OECD will not provide funding for this project</w:t>
      </w:r>
      <w:r>
        <w:rPr>
          <w:rStyle w:val="normaltextrun"/>
          <w:szCs w:val="20"/>
        </w:rPr>
        <w:t xml:space="preserve">, </w:t>
      </w:r>
      <w:r w:rsidR="00404C93" w:rsidRPr="00793A5A">
        <w:rPr>
          <w:rStyle w:val="normaltextrun"/>
          <w:szCs w:val="20"/>
        </w:rPr>
        <w:t>the incentives for participating</w:t>
      </w:r>
      <w:r w:rsidR="002623BE">
        <w:rPr>
          <w:rStyle w:val="normaltextrun"/>
          <w:szCs w:val="20"/>
        </w:rPr>
        <w:t xml:space="preserve"> in</w:t>
      </w:r>
      <w:r w:rsidR="00404C93" w:rsidRPr="00793A5A">
        <w:rPr>
          <w:rStyle w:val="normaltextrun"/>
          <w:szCs w:val="20"/>
        </w:rPr>
        <w:t xml:space="preserve"> this international exercise are many-fold</w:t>
      </w:r>
      <w:r>
        <w:rPr>
          <w:rStyle w:val="normaltextrun"/>
          <w:szCs w:val="20"/>
        </w:rPr>
        <w:t xml:space="preserve"> f</w:t>
      </w:r>
      <w:r w:rsidRPr="00793A5A">
        <w:rPr>
          <w:rStyle w:val="normaltextrun"/>
          <w:szCs w:val="20"/>
        </w:rPr>
        <w:t>or the academic community</w:t>
      </w:r>
      <w:r w:rsidR="00404C93" w:rsidRPr="00793A5A">
        <w:rPr>
          <w:rStyle w:val="normaltextrun"/>
          <w:szCs w:val="20"/>
        </w:rPr>
        <w:t>: </w:t>
      </w:r>
      <w:r w:rsidR="00404C93" w:rsidRPr="00793A5A">
        <w:rPr>
          <w:rStyle w:val="eop"/>
          <w:szCs w:val="20"/>
        </w:rPr>
        <w:t> </w:t>
      </w:r>
    </w:p>
    <w:p w:rsidR="00404C93" w:rsidRPr="00F56470" w:rsidRDefault="00404C93" w:rsidP="00793A5A">
      <w:pPr>
        <w:pStyle w:val="BulletedList"/>
      </w:pPr>
      <w:r w:rsidRPr="4824765F">
        <w:rPr>
          <w:rStyle w:val="normaltextrun"/>
        </w:rPr>
        <w:t xml:space="preserve">This is </w:t>
      </w:r>
      <w:r w:rsidR="00C867E3" w:rsidRPr="4824765F">
        <w:rPr>
          <w:rStyle w:val="normaltextrun"/>
        </w:rPr>
        <w:t>a</w:t>
      </w:r>
      <w:r w:rsidRPr="4824765F">
        <w:rPr>
          <w:rStyle w:val="normaltextrun"/>
        </w:rPr>
        <w:t xml:space="preserve"> first-ever international project on the economics of space infrastructure, gathering academics and students from diverse universities</w:t>
      </w:r>
      <w:r w:rsidR="00747AB8" w:rsidRPr="4824765F">
        <w:rPr>
          <w:rStyle w:val="normaltextrun"/>
        </w:rPr>
        <w:t xml:space="preserve"> and research organisations</w:t>
      </w:r>
      <w:r w:rsidRPr="4824765F">
        <w:rPr>
          <w:rStyle w:val="normaltextrun"/>
        </w:rPr>
        <w:t xml:space="preserve"> to develop and present their solutions based on the same initial statements of work;</w:t>
      </w:r>
      <w:r w:rsidRPr="4824765F">
        <w:rPr>
          <w:rStyle w:val="eop"/>
        </w:rPr>
        <w:t> </w:t>
      </w:r>
    </w:p>
    <w:p w:rsidR="00404C93" w:rsidRPr="00F56470" w:rsidRDefault="00404C93" w:rsidP="00793A5A">
      <w:pPr>
        <w:pStyle w:val="BulletedList"/>
      </w:pPr>
      <w:r w:rsidRPr="4824765F">
        <w:rPr>
          <w:rStyle w:val="normaltextrun"/>
        </w:rPr>
        <w:t xml:space="preserve">Experts from </w:t>
      </w:r>
      <w:r w:rsidR="00F56470" w:rsidRPr="4824765F">
        <w:rPr>
          <w:rStyle w:val="normaltextrun"/>
        </w:rPr>
        <w:t xml:space="preserve">up to 11 different </w:t>
      </w:r>
      <w:r w:rsidRPr="4824765F">
        <w:rPr>
          <w:rStyle w:val="normaltextrun"/>
        </w:rPr>
        <w:t>space agencies </w:t>
      </w:r>
      <w:r w:rsidR="00F56470" w:rsidRPr="4824765F">
        <w:rPr>
          <w:rStyle w:val="normaltextrun"/>
        </w:rPr>
        <w:t>around the world</w:t>
      </w:r>
      <w:r w:rsidR="00511364">
        <w:rPr>
          <w:rStyle w:val="normaltextrun"/>
        </w:rPr>
        <w:t>, other invited stakeholders</w:t>
      </w:r>
      <w:r w:rsidR="00F56470" w:rsidRPr="4824765F">
        <w:rPr>
          <w:rStyle w:val="normaltextrun"/>
        </w:rPr>
        <w:t xml:space="preserve"> </w:t>
      </w:r>
      <w:r w:rsidRPr="4824765F">
        <w:rPr>
          <w:rStyle w:val="normaltextrun"/>
        </w:rPr>
        <w:t>and the OECD</w:t>
      </w:r>
      <w:r w:rsidR="5579BE9E" w:rsidRPr="4824765F">
        <w:rPr>
          <w:rStyle w:val="normaltextrun"/>
        </w:rPr>
        <w:t xml:space="preserve"> Space Forum Secretariat</w:t>
      </w:r>
      <w:r w:rsidRPr="4824765F">
        <w:rPr>
          <w:rStyle w:val="normaltextrun"/>
        </w:rPr>
        <w:t> will peer review the proposed resulting papers;</w:t>
      </w:r>
      <w:r w:rsidRPr="4824765F">
        <w:rPr>
          <w:rStyle w:val="eop"/>
        </w:rPr>
        <w:t> </w:t>
      </w:r>
    </w:p>
    <w:p w:rsidR="00F56470" w:rsidRDefault="003547AD" w:rsidP="00793A5A">
      <w:pPr>
        <w:pStyle w:val="BulletedList"/>
        <w:rPr>
          <w:rStyle w:val="normaltextrun"/>
        </w:rPr>
      </w:pPr>
      <w:r w:rsidRPr="4824765F">
        <w:rPr>
          <w:rStyle w:val="normaltextrun"/>
        </w:rPr>
        <w:t>P</w:t>
      </w:r>
      <w:r w:rsidR="00404C93" w:rsidRPr="4824765F">
        <w:rPr>
          <w:rStyle w:val="normaltextrun"/>
        </w:rPr>
        <w:t xml:space="preserve">articipants will be able </w:t>
      </w:r>
      <w:r w:rsidR="69778D31" w:rsidRPr="4824765F">
        <w:rPr>
          <w:rStyle w:val="normaltextrun"/>
        </w:rPr>
        <w:t xml:space="preserve">to </w:t>
      </w:r>
      <w:r w:rsidR="00404C93" w:rsidRPr="4824765F">
        <w:rPr>
          <w:rStyle w:val="normaltextrun"/>
        </w:rPr>
        <w:t xml:space="preserve">present their preliminary </w:t>
      </w:r>
      <w:r w:rsidR="1B7E36FD" w:rsidRPr="4824765F">
        <w:rPr>
          <w:rStyle w:val="normaltextrun"/>
        </w:rPr>
        <w:t xml:space="preserve">findings </w:t>
      </w:r>
      <w:r w:rsidR="00404C93" w:rsidRPr="4824765F">
        <w:rPr>
          <w:rStyle w:val="normaltextrun"/>
        </w:rPr>
        <w:t xml:space="preserve">at a </w:t>
      </w:r>
      <w:r w:rsidR="00E1627D" w:rsidRPr="4824765F">
        <w:rPr>
          <w:rStyle w:val="normaltextrun"/>
        </w:rPr>
        <w:t xml:space="preserve">dedicated </w:t>
      </w:r>
      <w:r w:rsidR="00404C93" w:rsidRPr="4824765F">
        <w:rPr>
          <w:rStyle w:val="normaltextrun"/>
        </w:rPr>
        <w:t xml:space="preserve">OECD Space Forum event in October 2021, </w:t>
      </w:r>
      <w:r w:rsidR="002623BE" w:rsidRPr="4824765F">
        <w:rPr>
          <w:rStyle w:val="normaltextrun"/>
        </w:rPr>
        <w:t>assembling space agency</w:t>
      </w:r>
      <w:r w:rsidR="00404C93" w:rsidRPr="4824765F">
        <w:rPr>
          <w:rStyle w:val="normaltextrun"/>
        </w:rPr>
        <w:t xml:space="preserve"> representatives, peers from other academic institutions and other invited </w:t>
      </w:r>
      <w:r w:rsidR="00631ECC" w:rsidRPr="4824765F">
        <w:rPr>
          <w:rStyle w:val="normaltextrun"/>
        </w:rPr>
        <w:t>stakeholders</w:t>
      </w:r>
      <w:r w:rsidR="008B5085" w:rsidRPr="4824765F">
        <w:rPr>
          <w:rStyle w:val="normaltextrun"/>
        </w:rPr>
        <w:t>;</w:t>
      </w:r>
      <w:r w:rsidR="00404C93" w:rsidRPr="4824765F">
        <w:rPr>
          <w:rStyle w:val="normaltextrun"/>
        </w:rPr>
        <w:t> </w:t>
      </w:r>
    </w:p>
    <w:p w:rsidR="00F56470" w:rsidRDefault="042C511F" w:rsidP="00F56470">
      <w:pPr>
        <w:pStyle w:val="BulletedList"/>
      </w:pPr>
      <w:r>
        <w:t xml:space="preserve">If accepted, </w:t>
      </w:r>
      <w:r w:rsidR="103F296B">
        <w:t>t</w:t>
      </w:r>
      <w:r w:rsidR="00677AF0">
        <w:t xml:space="preserve">he results of the papers </w:t>
      </w:r>
      <w:proofErr w:type="gramStart"/>
      <w:r w:rsidR="00677AF0">
        <w:t>will be featured</w:t>
      </w:r>
      <w:proofErr w:type="gramEnd"/>
      <w:r w:rsidR="00677AF0">
        <w:t xml:space="preserve"> in a</w:t>
      </w:r>
      <w:r w:rsidR="00E1627D">
        <w:t>n</w:t>
      </w:r>
      <w:r w:rsidR="00677AF0">
        <w:t xml:space="preserve"> OECD publication, and the best </w:t>
      </w:r>
      <w:r w:rsidR="6EA94E8B">
        <w:t>submissions</w:t>
      </w:r>
      <w:r w:rsidR="00511364">
        <w:t xml:space="preserve"> </w:t>
      </w:r>
      <w:r w:rsidR="5267D3F5">
        <w:t xml:space="preserve">may </w:t>
      </w:r>
      <w:r w:rsidR="00677AF0">
        <w:t xml:space="preserve">be published as joint OECD </w:t>
      </w:r>
      <w:r w:rsidR="2DF6AA87">
        <w:t>Science, Technology and Innovation</w:t>
      </w:r>
      <w:r w:rsidR="00677AF0">
        <w:t xml:space="preserve"> Policy Papers, receiving a very large audience in the international science, technology and innovation community, </w:t>
      </w:r>
      <w:r w:rsidR="637A2F22">
        <w:t xml:space="preserve">far </w:t>
      </w:r>
      <w:r w:rsidR="00677AF0">
        <w:t xml:space="preserve">beyond the traditional space community. </w:t>
      </w:r>
    </w:p>
    <w:p w:rsidR="00F56470" w:rsidRDefault="00677AF0" w:rsidP="00BE3E9C">
      <w:pPr>
        <w:pStyle w:val="Heading3"/>
      </w:pPr>
      <w:r>
        <w:lastRenderedPageBreak/>
        <w:t xml:space="preserve">What is the expected </w:t>
      </w:r>
      <w:r w:rsidR="00F56470">
        <w:t>contribution</w:t>
      </w:r>
      <w:r>
        <w:t>?</w:t>
      </w:r>
    </w:p>
    <w:p w:rsidR="00677AF0" w:rsidRDefault="00677AF0" w:rsidP="00793A5A">
      <w:pPr>
        <w:pStyle w:val="BulletedList"/>
        <w:numPr>
          <w:ilvl w:val="0"/>
          <w:numId w:val="0"/>
        </w:numPr>
      </w:pPr>
      <w:r>
        <w:t xml:space="preserve">This </w:t>
      </w:r>
      <w:r w:rsidR="0020474A">
        <w:t xml:space="preserve">original </w:t>
      </w:r>
      <w:r>
        <w:t xml:space="preserve">project is based on the goodwill of participants and on the interest of the academic community and students to engage with the OECD and </w:t>
      </w:r>
      <w:proofErr w:type="gramStart"/>
      <w:r>
        <w:t>partnering</w:t>
      </w:r>
      <w:proofErr w:type="gramEnd"/>
      <w:r>
        <w:t xml:space="preserve"> space agencies</w:t>
      </w:r>
      <w:r w:rsidR="00631ECC">
        <w:t>.</w:t>
      </w:r>
      <w:r>
        <w:t xml:space="preserve"> </w:t>
      </w:r>
    </w:p>
    <w:p w:rsidR="00677AF0" w:rsidRDefault="00677AF0" w:rsidP="00793A5A">
      <w:pPr>
        <w:pStyle w:val="BulletedList"/>
        <w:numPr>
          <w:ilvl w:val="0"/>
          <w:numId w:val="0"/>
        </w:numPr>
      </w:pPr>
      <w:r>
        <w:t xml:space="preserve">Academic institutions </w:t>
      </w:r>
      <w:r w:rsidR="00707432">
        <w:t xml:space="preserve">and </w:t>
      </w:r>
      <w:r w:rsidR="7DED39D5">
        <w:t xml:space="preserve">academics </w:t>
      </w:r>
      <w:proofErr w:type="gramStart"/>
      <w:r>
        <w:t>are kindly asked</w:t>
      </w:r>
      <w:proofErr w:type="gramEnd"/>
      <w:r>
        <w:t xml:space="preserve"> to preselect students who might be interested </w:t>
      </w:r>
      <w:r w:rsidR="00E1627D">
        <w:t>in</w:t>
      </w:r>
      <w:r>
        <w:t xml:space="preserve"> </w:t>
      </w:r>
      <w:r w:rsidR="00E1627D">
        <w:t>participating</w:t>
      </w:r>
      <w:r>
        <w:t xml:space="preserve"> in this exercise. This research activity can be part</w:t>
      </w:r>
      <w:r w:rsidR="00E1627D">
        <w:t xml:space="preserve"> of</w:t>
      </w:r>
      <w:r>
        <w:t xml:space="preserve"> and/or complement ongoing research (e.g. Master or PhD thes</w:t>
      </w:r>
      <w:r w:rsidR="00211005">
        <w:t>e</w:t>
      </w:r>
      <w:r>
        <w:t xml:space="preserve">s), </w:t>
      </w:r>
      <w:r w:rsidR="00511364">
        <w:t>conducted by students alone or as part of research projects with academics and post-doctoral researchers</w:t>
      </w:r>
      <w:r>
        <w:t xml:space="preserve">. </w:t>
      </w:r>
      <w:r w:rsidR="00707432">
        <w:t>S</w:t>
      </w:r>
      <w:r w:rsidR="00707432" w:rsidRPr="00707432">
        <w:t xml:space="preserve">tudents </w:t>
      </w:r>
      <w:r w:rsidR="00707432">
        <w:t xml:space="preserve">in </w:t>
      </w:r>
      <w:r w:rsidR="3D730430">
        <w:t>economics</w:t>
      </w:r>
      <w:r w:rsidR="00707432">
        <w:t xml:space="preserve"> and/or engineering </w:t>
      </w:r>
      <w:r w:rsidR="00707432" w:rsidRPr="00707432">
        <w:t xml:space="preserve">supported by experienced professors </w:t>
      </w:r>
      <w:r w:rsidR="6B0D52E1">
        <w:t>would be particularly welcome to</w:t>
      </w:r>
      <w:r w:rsidR="00707432">
        <w:t xml:space="preserve"> participate</w:t>
      </w:r>
      <w:r w:rsidR="00707432" w:rsidRPr="00707432">
        <w:t xml:space="preserve">, as well as teams </w:t>
      </w:r>
      <w:r w:rsidR="73781F24">
        <w:t>containing multiple disciplines</w:t>
      </w:r>
      <w:r w:rsidR="00707432">
        <w:t>.</w:t>
      </w:r>
    </w:p>
    <w:p w:rsidR="00677AF0" w:rsidRDefault="00677AF0" w:rsidP="00793A5A">
      <w:pPr>
        <w:pStyle w:val="BulletedList"/>
        <w:numPr>
          <w:ilvl w:val="0"/>
          <w:numId w:val="0"/>
        </w:numPr>
      </w:pPr>
      <w:r>
        <w:t xml:space="preserve">The main </w:t>
      </w:r>
      <w:r w:rsidR="5D5F02F3">
        <w:t xml:space="preserve">expected </w:t>
      </w:r>
      <w:r>
        <w:t xml:space="preserve">deliverables </w:t>
      </w:r>
      <w:r w:rsidR="2F4CA346">
        <w:t>are</w:t>
      </w:r>
      <w:r>
        <w:t>:</w:t>
      </w:r>
    </w:p>
    <w:p w:rsidR="00F56470" w:rsidRPr="0020474A" w:rsidRDefault="00F56470" w:rsidP="00707432">
      <w:pPr>
        <w:pStyle w:val="BulletedList"/>
      </w:pPr>
      <w:r w:rsidRPr="0020474A">
        <w:t xml:space="preserve">A draft paper presenting preliminary results </w:t>
      </w:r>
      <w:r w:rsidRPr="00793A5A">
        <w:t>(max. 10</w:t>
      </w:r>
      <w:r w:rsidR="00E1627D">
        <w:t> </w:t>
      </w:r>
      <w:r w:rsidRPr="00793A5A">
        <w:t>000 words)</w:t>
      </w:r>
      <w:r w:rsidR="0020474A" w:rsidRPr="00793A5A">
        <w:t xml:space="preserve"> authored by students </w:t>
      </w:r>
      <w:r w:rsidR="00707432">
        <w:t xml:space="preserve">with or </w:t>
      </w:r>
      <w:r w:rsidR="00D54C38">
        <w:t>without</w:t>
      </w:r>
      <w:r w:rsidR="0020474A" w:rsidRPr="00793A5A">
        <w:t xml:space="preserve"> academic staff</w:t>
      </w:r>
      <w:r w:rsidR="00707432">
        <w:t>,</w:t>
      </w:r>
      <w:r w:rsidR="00BA6C9B">
        <w:t xml:space="preserve"> to </w:t>
      </w:r>
      <w:r w:rsidRPr="0020474A">
        <w:t xml:space="preserve">be delivered </w:t>
      </w:r>
      <w:r w:rsidR="00707432">
        <w:t xml:space="preserve">and sent to the OECD </w:t>
      </w:r>
      <w:r w:rsidR="70B3B06D">
        <w:t>Space Forum</w:t>
      </w:r>
      <w:r w:rsidR="00707432">
        <w:t xml:space="preserve"> Secretariat </w:t>
      </w:r>
      <w:r w:rsidRPr="0020474A">
        <w:t xml:space="preserve">by </w:t>
      </w:r>
      <w:r w:rsidRPr="009544D7">
        <w:t>1 September 2021</w:t>
      </w:r>
      <w:r w:rsidR="00793A5A">
        <w:t>.</w:t>
      </w:r>
      <w:r w:rsidR="00707432">
        <w:t xml:space="preserve"> The objective is to develop and present original perspectives. </w:t>
      </w:r>
      <w:r w:rsidR="000D7C6E">
        <w:t>G</w:t>
      </w:r>
      <w:r w:rsidR="00707432" w:rsidRPr="00707432">
        <w:t xml:space="preserve">eneral findings </w:t>
      </w:r>
      <w:proofErr w:type="gramStart"/>
      <w:r w:rsidR="00707432">
        <w:t>are expected</w:t>
      </w:r>
      <w:proofErr w:type="gramEnd"/>
      <w:r w:rsidR="00707432" w:rsidRPr="00707432">
        <w:t xml:space="preserve">, but also </w:t>
      </w:r>
      <w:r w:rsidR="00707432">
        <w:t xml:space="preserve">new </w:t>
      </w:r>
      <w:r w:rsidR="00511364">
        <w:t xml:space="preserve">monetary valuation, supported in some cases by </w:t>
      </w:r>
      <w:r w:rsidR="00707432" w:rsidRPr="00707432">
        <w:t>in-depth economic modelling (</w:t>
      </w:r>
      <w:r w:rsidR="00707432">
        <w:t xml:space="preserve">e.g. </w:t>
      </w:r>
      <w:r w:rsidR="00707432" w:rsidRPr="00707432">
        <w:t>some students may wish to adapt some well-known environmental / economic models</w:t>
      </w:r>
      <w:r w:rsidR="00707432">
        <w:t xml:space="preserve"> as part of their analysis</w:t>
      </w:r>
      <w:r w:rsidR="00707432" w:rsidRPr="00707432">
        <w:t>).</w:t>
      </w:r>
    </w:p>
    <w:p w:rsidR="00F56470" w:rsidRDefault="00F56470" w:rsidP="00F56470">
      <w:pPr>
        <w:pStyle w:val="BulletedList"/>
      </w:pPr>
      <w:r>
        <w:t>A presentation (</w:t>
      </w:r>
      <w:r w:rsidR="00D54C38">
        <w:t xml:space="preserve">one </w:t>
      </w:r>
      <w:r>
        <w:t xml:space="preserve">PowerPoint </w:t>
      </w:r>
      <w:r w:rsidR="3B9A5FE7">
        <w:t>slide deck</w:t>
      </w:r>
      <w:r>
        <w:t xml:space="preserve"> based on a template provided by the </w:t>
      </w:r>
      <w:r w:rsidR="0E2EA5B1">
        <w:t>OECD</w:t>
      </w:r>
      <w:r w:rsidR="25B92706">
        <w:t xml:space="preserve"> Space Forum</w:t>
      </w:r>
      <w:r w:rsidR="31A00292">
        <w:t xml:space="preserve"> Secretariat</w:t>
      </w:r>
      <w:r>
        <w:t xml:space="preserve">) </w:t>
      </w:r>
      <w:r w:rsidRPr="005014DF">
        <w:t xml:space="preserve">at </w:t>
      </w:r>
      <w:r w:rsidR="00707432" w:rsidRPr="005014DF">
        <w:t>a</w:t>
      </w:r>
      <w:r w:rsidR="00707432">
        <w:t xml:space="preserve"> dedicated</w:t>
      </w:r>
      <w:r w:rsidR="00707432" w:rsidRPr="005014DF">
        <w:t xml:space="preserve"> </w:t>
      </w:r>
      <w:r w:rsidRPr="005014DF">
        <w:t xml:space="preserve">OECD Space Forum event </w:t>
      </w:r>
      <w:r w:rsidR="0020474A">
        <w:t xml:space="preserve">that will take place </w:t>
      </w:r>
      <w:r w:rsidRPr="005014DF">
        <w:t>in October 2021</w:t>
      </w:r>
      <w:r>
        <w:t>.</w:t>
      </w:r>
    </w:p>
    <w:p w:rsidR="009544D7" w:rsidRDefault="342BD2B2" w:rsidP="00F56470">
      <w:pPr>
        <w:pStyle w:val="BulletedList"/>
      </w:pPr>
      <w:r>
        <w:t xml:space="preserve">A </w:t>
      </w:r>
      <w:r w:rsidR="009544D7">
        <w:t xml:space="preserve">final version of the </w:t>
      </w:r>
      <w:proofErr w:type="gramStart"/>
      <w:r w:rsidR="009544D7">
        <w:t xml:space="preserve">paper </w:t>
      </w:r>
      <w:r w:rsidR="2DFAF7FA">
        <w:t>which</w:t>
      </w:r>
      <w:proofErr w:type="gramEnd"/>
      <w:r w:rsidR="2DFAF7FA">
        <w:t xml:space="preserve"> </w:t>
      </w:r>
      <w:r w:rsidR="009544D7">
        <w:t xml:space="preserve">will </w:t>
      </w:r>
      <w:r w:rsidR="49FB4041">
        <w:t xml:space="preserve">be edited according to </w:t>
      </w:r>
      <w:r w:rsidR="009544D7">
        <w:t xml:space="preserve">comments from the </w:t>
      </w:r>
      <w:r w:rsidR="00752144">
        <w:t xml:space="preserve">OECD </w:t>
      </w:r>
      <w:r w:rsidR="6AD14C2B">
        <w:t xml:space="preserve">Space Forum </w:t>
      </w:r>
      <w:r w:rsidR="00752144">
        <w:t xml:space="preserve">Secretariat, space agencies and experts in </w:t>
      </w:r>
      <w:r w:rsidR="009544D7">
        <w:t>the workshop.</w:t>
      </w:r>
    </w:p>
    <w:p w:rsidR="0020474A" w:rsidRDefault="0020474A" w:rsidP="00BE3E9C">
      <w:pPr>
        <w:pStyle w:val="Heading3"/>
      </w:pPr>
      <w:r>
        <w:t>What is the timeline?</w:t>
      </w:r>
    </w:p>
    <w:p w:rsidR="0020474A" w:rsidRDefault="0020474A" w:rsidP="0020474A">
      <w:pPr>
        <w:pStyle w:val="BulletedList"/>
      </w:pPr>
      <w:r>
        <w:t>December 2020 – January 2021: Outreach and selection of interested universities</w:t>
      </w:r>
      <w:r w:rsidR="00512A0E">
        <w:t xml:space="preserve"> and research organisations</w:t>
      </w:r>
      <w:r>
        <w:t>.</w:t>
      </w:r>
    </w:p>
    <w:p w:rsidR="0020474A" w:rsidRDefault="004C46C0" w:rsidP="0020474A">
      <w:pPr>
        <w:pStyle w:val="BulletedList"/>
      </w:pPr>
      <w:r>
        <w:t xml:space="preserve">Starting on </w:t>
      </w:r>
      <w:r w:rsidR="0020474A">
        <w:t>1</w:t>
      </w:r>
      <w:r w:rsidR="003F00EF">
        <w:t>5</w:t>
      </w:r>
      <w:r w:rsidR="0020474A">
        <w:t xml:space="preserve"> </w:t>
      </w:r>
      <w:r w:rsidR="0020474A" w:rsidRPr="005014DF">
        <w:t xml:space="preserve">February 2021: </w:t>
      </w:r>
      <w:r w:rsidR="0020474A">
        <w:t>Launch of activities.</w:t>
      </w:r>
      <w:r w:rsidR="00C96113">
        <w:t xml:space="preserve"> Zoom meetings will be organised with students to launch the project.</w:t>
      </w:r>
    </w:p>
    <w:p w:rsidR="0020474A" w:rsidRDefault="0020474A" w:rsidP="0020474A">
      <w:pPr>
        <w:pStyle w:val="BulletedList"/>
      </w:pPr>
      <w:r>
        <w:t xml:space="preserve">15 </w:t>
      </w:r>
      <w:r w:rsidR="00511364">
        <w:t xml:space="preserve">May </w:t>
      </w:r>
      <w:r>
        <w:t>2021: Progress reviews</w:t>
      </w:r>
      <w:r w:rsidR="00511364">
        <w:t xml:space="preserve"> - </w:t>
      </w:r>
      <w:r w:rsidR="7B1F6C51">
        <w:t>Participating</w:t>
      </w:r>
      <w:r>
        <w:t xml:space="preserve"> </w:t>
      </w:r>
      <w:r w:rsidR="00511364">
        <w:t xml:space="preserve">students </w:t>
      </w:r>
      <w:r>
        <w:t>are invited to provide a brief progress report (up to 2</w:t>
      </w:r>
      <w:r w:rsidR="009D12DB">
        <w:t> </w:t>
      </w:r>
      <w:r>
        <w:t xml:space="preserve">000 words) to the OECD Space Forum Secretariat. In case of potential issues and questions, </w:t>
      </w:r>
      <w:r w:rsidR="73711668">
        <w:t xml:space="preserve">participating </w:t>
      </w:r>
      <w:r>
        <w:t xml:space="preserve">teams </w:t>
      </w:r>
      <w:r w:rsidR="0DD37E29">
        <w:t xml:space="preserve">will be able to </w:t>
      </w:r>
      <w:r>
        <w:t xml:space="preserve">contact the </w:t>
      </w:r>
      <w:r w:rsidR="03444FBA">
        <w:t xml:space="preserve">OECD Space Forum </w:t>
      </w:r>
      <w:r>
        <w:t xml:space="preserve">Secretariat at any </w:t>
      </w:r>
      <w:r w:rsidR="004C46C0">
        <w:t>time.</w:t>
      </w:r>
    </w:p>
    <w:p w:rsidR="0020474A" w:rsidRPr="0020474A" w:rsidRDefault="0020474A" w:rsidP="0020474A">
      <w:pPr>
        <w:pStyle w:val="BulletedList"/>
      </w:pPr>
      <w:r w:rsidRPr="0020474A">
        <w:t>1</w:t>
      </w:r>
      <w:r w:rsidR="00E1627D">
        <w:t xml:space="preserve"> </w:t>
      </w:r>
      <w:r w:rsidRPr="0020474A">
        <w:t xml:space="preserve">September 2021: </w:t>
      </w:r>
      <w:r w:rsidR="00C867E3">
        <w:t>Deadline for the delivery of d</w:t>
      </w:r>
      <w:r w:rsidRPr="0020474A">
        <w:t>raft paper</w:t>
      </w:r>
      <w:r w:rsidR="00964E29">
        <w:t>s</w:t>
      </w:r>
      <w:r w:rsidRPr="0020474A">
        <w:t xml:space="preserve"> </w:t>
      </w:r>
      <w:r w:rsidR="1B33A475">
        <w:t>and</w:t>
      </w:r>
      <w:r>
        <w:t xml:space="preserve"> present</w:t>
      </w:r>
      <w:r w:rsidR="2D7F7118">
        <w:t>ations of</w:t>
      </w:r>
      <w:r w:rsidRPr="0020474A">
        <w:t xml:space="preserve"> preliminary results </w:t>
      </w:r>
      <w:r w:rsidRPr="00793A5A">
        <w:t>(max. 10</w:t>
      </w:r>
      <w:r w:rsidR="00E1627D">
        <w:t> </w:t>
      </w:r>
      <w:r w:rsidRPr="00793A5A">
        <w:t>000 words)</w:t>
      </w:r>
      <w:r w:rsidR="0008798D">
        <w:t>.</w:t>
      </w:r>
      <w:r w:rsidRPr="00793A5A">
        <w:t xml:space="preserve"> </w:t>
      </w:r>
    </w:p>
    <w:p w:rsidR="0020474A" w:rsidRDefault="0020474A" w:rsidP="0020474A">
      <w:pPr>
        <w:pStyle w:val="BulletedList"/>
      </w:pPr>
      <w:r w:rsidRPr="005014DF">
        <w:t>October 2021: P</w:t>
      </w:r>
      <w:r>
        <w:t>resentation of p</w:t>
      </w:r>
      <w:r w:rsidRPr="005014DF">
        <w:t>reliminary results</w:t>
      </w:r>
      <w:r>
        <w:t xml:space="preserve"> </w:t>
      </w:r>
      <w:r w:rsidR="00DD46EE">
        <w:t>during a</w:t>
      </w:r>
      <w:r w:rsidR="00793A5A">
        <w:t>n</w:t>
      </w:r>
      <w:r>
        <w:t xml:space="preserve"> OECD Workshop</w:t>
      </w:r>
      <w:r w:rsidR="00DD46EE">
        <w:t xml:space="preserve"> on </w:t>
      </w:r>
      <w:r w:rsidR="00DD46EE" w:rsidRPr="00DD46EE">
        <w:t xml:space="preserve">the </w:t>
      </w:r>
      <w:r w:rsidR="00DD46EE">
        <w:t>V</w:t>
      </w:r>
      <w:r w:rsidR="00DD46EE" w:rsidRPr="00DD46EE">
        <w:t xml:space="preserve">alue and </w:t>
      </w:r>
      <w:r w:rsidR="00DD46EE">
        <w:t>S</w:t>
      </w:r>
      <w:r w:rsidR="00DD46EE" w:rsidRPr="00DD46EE">
        <w:t xml:space="preserve">ustainability of </w:t>
      </w:r>
      <w:r w:rsidR="00DD46EE">
        <w:t>S</w:t>
      </w:r>
      <w:r w:rsidR="00DD46EE" w:rsidRPr="00DD46EE">
        <w:t>pace-</w:t>
      </w:r>
      <w:r w:rsidR="00DD46EE">
        <w:t>B</w:t>
      </w:r>
      <w:r w:rsidR="00DD46EE" w:rsidRPr="00DD46EE">
        <w:t xml:space="preserve">ased </w:t>
      </w:r>
      <w:r w:rsidR="00DD46EE">
        <w:t>I</w:t>
      </w:r>
      <w:r w:rsidR="00DD46EE" w:rsidRPr="00DD46EE">
        <w:t>nfrastructure</w:t>
      </w:r>
      <w:r w:rsidR="00C96113">
        <w:t>, with key stakeholders from the space community and beyond</w:t>
      </w:r>
      <w:r>
        <w:t>.</w:t>
      </w:r>
    </w:p>
    <w:p w:rsidR="009544D7" w:rsidRDefault="009544D7" w:rsidP="009544D7">
      <w:pPr>
        <w:pStyle w:val="BulletedList"/>
      </w:pPr>
      <w:r>
        <w:t xml:space="preserve">30 November 2021: Final paper integrating comments from the OECD </w:t>
      </w:r>
      <w:r w:rsidR="00964E29">
        <w:t>Secretariat</w:t>
      </w:r>
      <w:r>
        <w:t>, space agencies and participants in the workshop.</w:t>
      </w:r>
    </w:p>
    <w:p w:rsidR="0020474A" w:rsidRDefault="0020474A" w:rsidP="00BE3E9C">
      <w:pPr>
        <w:pStyle w:val="Heading3"/>
      </w:pPr>
      <w:r>
        <w:t>How to join?</w:t>
      </w:r>
    </w:p>
    <w:p w:rsidR="0020474A" w:rsidRPr="005014DF" w:rsidRDefault="0020474A" w:rsidP="00C96113">
      <w:pPr>
        <w:pStyle w:val="Para0"/>
      </w:pPr>
      <w:r>
        <w:t>If you are interest</w:t>
      </w:r>
      <w:r w:rsidR="008050CA">
        <w:t>ed</w:t>
      </w:r>
      <w:r>
        <w:t xml:space="preserve"> in participating in this project, please contact Chrystyna HARPLUK, </w:t>
      </w:r>
      <w:hyperlink r:id="rId12" w:history="1">
        <w:r w:rsidRPr="00E16077">
          <w:rPr>
            <w:rStyle w:val="Hyperlink"/>
          </w:rPr>
          <w:t>Chrystyna.HARPLUK@oecd.org</w:t>
        </w:r>
      </w:hyperlink>
      <w:r>
        <w:t xml:space="preserve">, by </w:t>
      </w:r>
      <w:r w:rsidR="00A66A65">
        <w:rPr>
          <w:b/>
        </w:rPr>
        <w:t>3</w:t>
      </w:r>
      <w:bookmarkStart w:id="0" w:name="_GoBack"/>
      <w:bookmarkEnd w:id="0"/>
      <w:r w:rsidR="007661FA">
        <w:t xml:space="preserve"> </w:t>
      </w:r>
      <w:r>
        <w:rPr>
          <w:b/>
        </w:rPr>
        <w:t xml:space="preserve">February </w:t>
      </w:r>
      <w:r w:rsidRPr="009F693A">
        <w:rPr>
          <w:b/>
        </w:rPr>
        <w:t>2021</w:t>
      </w:r>
      <w:r>
        <w:t>.</w:t>
      </w:r>
    </w:p>
    <w:p w:rsidR="00BE3E9C" w:rsidRDefault="00BE3E9C" w:rsidP="00313E64">
      <w:pPr>
        <w:pStyle w:val="Heading2"/>
      </w:pPr>
      <w:r>
        <w:br w:type="page"/>
      </w:r>
    </w:p>
    <w:p w:rsidR="00ED45A0" w:rsidRDefault="001D1F15" w:rsidP="00B75256">
      <w:pPr>
        <w:pStyle w:val="Heading2"/>
        <w:jc w:val="center"/>
      </w:pPr>
      <w:r>
        <w:lastRenderedPageBreak/>
        <w:t xml:space="preserve">Statement of Work 1: </w:t>
      </w:r>
      <w:r w:rsidR="00ED45A0">
        <w:t xml:space="preserve">The </w:t>
      </w:r>
      <w:r w:rsidR="00ED45A0" w:rsidRPr="00F56470">
        <w:t xml:space="preserve">valuation of </w:t>
      </w:r>
      <w:r w:rsidR="00A06405">
        <w:t>space-based infrastructure</w:t>
      </w:r>
    </w:p>
    <w:p w:rsidR="00A06405" w:rsidRDefault="00ED45A0" w:rsidP="00ED45A0">
      <w:pPr>
        <w:pStyle w:val="Para0"/>
      </w:pPr>
      <w:r>
        <w:t xml:space="preserve">Space-based infrastructure refers to the publicly and privately owned infrastructure </w:t>
      </w:r>
      <w:r w:rsidR="00DD46EE">
        <w:t>developed</w:t>
      </w:r>
      <w:r w:rsidRPr="002C2E4E">
        <w:t xml:space="preserve"> for the exploration and utilisation of outer space</w:t>
      </w:r>
      <w:r>
        <w:t xml:space="preserve">, such as satellites, space stations, rovers and their associated ground equipment. </w:t>
      </w:r>
    </w:p>
    <w:p w:rsidR="00ED45A0" w:rsidRDefault="00A06405" w:rsidP="00ED45A0">
      <w:pPr>
        <w:pStyle w:val="Para0"/>
      </w:pPr>
      <w:r>
        <w:t xml:space="preserve">The space </w:t>
      </w:r>
      <w:r w:rsidR="00ED45A0">
        <w:t xml:space="preserve">environment is increasingly international and diverse, mixing civil, military and commercial actors and interests, and is developing at </w:t>
      </w:r>
      <w:r w:rsidR="00873AEE">
        <w:t>a rapid pace</w:t>
      </w:r>
      <w:r w:rsidR="00ED45A0">
        <w:t xml:space="preserve">. Some 3 000 operational satellites are now orbiting Earth, a third of which were launched in 2020 alone. In the last eight years, more countries registered their first satellite on orbit than in the first forty years of spaceflight. </w:t>
      </w:r>
    </w:p>
    <w:p w:rsidR="00ED45A0" w:rsidRDefault="00ED45A0" w:rsidP="00ED45A0">
      <w:pPr>
        <w:pStyle w:val="Para0"/>
      </w:pPr>
      <w:r>
        <w:t xml:space="preserve">A number of space applications are furthermore increasingly important for the functioning of </w:t>
      </w:r>
      <w:r w:rsidRPr="006521CB">
        <w:t xml:space="preserve">society and </w:t>
      </w:r>
      <w:r w:rsidR="00D06E57">
        <w:t xml:space="preserve">the </w:t>
      </w:r>
      <w:r w:rsidRPr="006521CB">
        <w:t>economy</w:t>
      </w:r>
      <w:r>
        <w:t xml:space="preserve">. </w:t>
      </w:r>
      <w:r w:rsidR="3284C444">
        <w:t>Space infrastructure</w:t>
      </w:r>
      <w:r w:rsidR="5F64278D">
        <w:t>s</w:t>
      </w:r>
      <w:r>
        <w:t xml:space="preserve"> provide the </w:t>
      </w:r>
      <w:r w:rsidRPr="005910F5">
        <w:t>best or only sources of data and signals for mu</w:t>
      </w:r>
      <w:r>
        <w:t>ltiple areas of human activity</w:t>
      </w:r>
      <w:r w:rsidRPr="005910F5">
        <w:t>, ranging fro</w:t>
      </w:r>
      <w:r>
        <w:t>m weather forecasting</w:t>
      </w:r>
      <w:r w:rsidRPr="005910F5">
        <w:t xml:space="preserve"> and sea navigation to </w:t>
      </w:r>
      <w:r>
        <w:t xml:space="preserve">the secure functioning of </w:t>
      </w:r>
      <w:r w:rsidRPr="005910F5">
        <w:t xml:space="preserve">banking and </w:t>
      </w:r>
      <w:r>
        <w:t>electricity grids</w:t>
      </w:r>
      <w:r w:rsidRPr="005910F5">
        <w:t>.</w:t>
      </w:r>
      <w:r>
        <w:t xml:space="preserve"> </w:t>
      </w:r>
    </w:p>
    <w:p w:rsidR="00ED45A0" w:rsidRDefault="00ED45A0" w:rsidP="00ED45A0">
      <w:pPr>
        <w:pStyle w:val="Para0"/>
      </w:pPr>
      <w:r>
        <w:t xml:space="preserve">It is therefore </w:t>
      </w:r>
      <w:r w:rsidR="00DD46EE">
        <w:t>important</w:t>
      </w:r>
      <w:r>
        <w:t xml:space="preserve"> to take stock of the value </w:t>
      </w:r>
      <w:r w:rsidR="00873AEE">
        <w:t xml:space="preserve">represented by and </w:t>
      </w:r>
      <w:r>
        <w:t xml:space="preserve">derived from space-based infrastructure to better underpin future policy actions and decisions. However, this is a challenging task because of the many types of users and potentially contradictory interests involved, and because many of the benefits of space activities do not have </w:t>
      </w:r>
      <w:r w:rsidR="3284C444">
        <w:t>a</w:t>
      </w:r>
      <w:r w:rsidR="28F92F99">
        <w:t>n</w:t>
      </w:r>
      <w:r w:rsidR="00C4533C">
        <w:t xml:space="preserve"> </w:t>
      </w:r>
      <w:r w:rsidR="71E8E6F9">
        <w:t xml:space="preserve">easily </w:t>
      </w:r>
      <w:r w:rsidR="49927682">
        <w:t>identifi</w:t>
      </w:r>
      <w:r w:rsidR="036BC36E">
        <w:t>able</w:t>
      </w:r>
      <w:r w:rsidR="00C4533C">
        <w:t xml:space="preserve"> </w:t>
      </w:r>
      <w:r>
        <w:t xml:space="preserve">market value. </w:t>
      </w:r>
    </w:p>
    <w:p w:rsidR="00ED45A0" w:rsidRDefault="00ED45A0" w:rsidP="00ED45A0">
      <w:pPr>
        <w:pStyle w:val="Para0"/>
      </w:pPr>
      <w:r>
        <w:t xml:space="preserve">Project participants </w:t>
      </w:r>
      <w:proofErr w:type="gramStart"/>
      <w:r>
        <w:t>are asked</w:t>
      </w:r>
      <w:proofErr w:type="gramEnd"/>
      <w:r>
        <w:t xml:space="preserve"> to address the following </w:t>
      </w:r>
      <w:r w:rsidR="00C4533C">
        <w:t xml:space="preserve">research </w:t>
      </w:r>
      <w:r>
        <w:t>questions</w:t>
      </w:r>
      <w:r w:rsidRPr="00280C9E">
        <w:t>:</w:t>
      </w:r>
      <w:r>
        <w:t xml:space="preserve"> </w:t>
      </w:r>
    </w:p>
    <w:p w:rsidR="001E791D" w:rsidRDefault="00EC4FC8" w:rsidP="001E791D">
      <w:pPr>
        <w:pStyle w:val="BulletedList"/>
      </w:pPr>
      <w:r>
        <w:t>Could</w:t>
      </w:r>
      <w:r w:rsidR="001E791D">
        <w:t xml:space="preserve"> you determine the capital stock </w:t>
      </w:r>
      <w:r w:rsidR="00BB44C3">
        <w:t xml:space="preserve">(e.g. accumulation of </w:t>
      </w:r>
      <w:r w:rsidR="00BB44C3" w:rsidRPr="00841863">
        <w:rPr>
          <w:lang w:val="en-US"/>
        </w:rPr>
        <w:t xml:space="preserve">equipment and structures available to produce goods </w:t>
      </w:r>
      <w:r w:rsidR="00BB44C3">
        <w:rPr>
          <w:lang w:val="en-US"/>
        </w:rPr>
        <w:t xml:space="preserve">and </w:t>
      </w:r>
      <w:r w:rsidR="00BB44C3" w:rsidRPr="00841863">
        <w:rPr>
          <w:lang w:val="en-US"/>
        </w:rPr>
        <w:t>services</w:t>
      </w:r>
      <w:r w:rsidR="00BB44C3">
        <w:t xml:space="preserve">) </w:t>
      </w:r>
      <w:r w:rsidR="001E791D">
        <w:t xml:space="preserve">of space-based infrastructure, </w:t>
      </w:r>
      <w:r w:rsidR="001E791D" w:rsidRPr="00873AEE">
        <w:t xml:space="preserve">relative to </w:t>
      </w:r>
      <w:r w:rsidR="001E791D">
        <w:t xml:space="preserve">other infrastructures (e.g. roads, energy)? </w:t>
      </w:r>
      <w:r w:rsidR="71ADDB97">
        <w:t>D</w:t>
      </w:r>
      <w:r w:rsidR="003F00EF">
        <w:t xml:space="preserve">etail </w:t>
      </w:r>
      <w:r w:rsidR="00BB44C3">
        <w:t xml:space="preserve">what you </w:t>
      </w:r>
      <w:r w:rsidR="64CC0BBE">
        <w:t>define</w:t>
      </w:r>
      <w:r w:rsidR="00BB44C3">
        <w:t xml:space="preserve"> </w:t>
      </w:r>
      <w:r w:rsidR="2BED6E23">
        <w:t>as</w:t>
      </w:r>
      <w:r w:rsidR="00D75C4E">
        <w:t xml:space="preserve"> </w:t>
      </w:r>
      <w:r w:rsidR="00BB44C3">
        <w:t>“</w:t>
      </w:r>
      <w:r w:rsidR="00EC2B8C">
        <w:t>space-based infrastructure</w:t>
      </w:r>
      <w:r w:rsidR="00BB44C3">
        <w:t>”</w:t>
      </w:r>
      <w:r w:rsidR="00427DD5">
        <w:t xml:space="preserve"> </w:t>
      </w:r>
      <w:r w:rsidR="153CABE0">
        <w:t>in your analysis</w:t>
      </w:r>
      <w:r w:rsidR="00427DD5">
        <w:t xml:space="preserve"> (including public and/or private infrastructure</w:t>
      </w:r>
      <w:r w:rsidR="003F00EF">
        <w:t>, ground and space-based compone</w:t>
      </w:r>
      <w:r w:rsidR="00FD6926">
        <w:t>n</w:t>
      </w:r>
      <w:r w:rsidR="003F00EF">
        <w:t>ts, etc.</w:t>
      </w:r>
      <w:r w:rsidR="00427DD5">
        <w:t>)</w:t>
      </w:r>
      <w:r w:rsidR="00EC2B8C">
        <w:t xml:space="preserve">, and describe </w:t>
      </w:r>
      <w:r>
        <w:t>the methodologies and data sources</w:t>
      </w:r>
      <w:r w:rsidR="00EC2B8C">
        <w:t xml:space="preserve"> used</w:t>
      </w:r>
      <w:r w:rsidR="1B69FBE6">
        <w:t xml:space="preserve"> to estimate their value</w:t>
      </w:r>
      <w:r>
        <w:t>.</w:t>
      </w:r>
      <w:r w:rsidR="00D06E57">
        <w:t xml:space="preserve"> The analysis may concentrate on selected segments of infrastructure (such as earth observation, satellite telecommunications, human spaceflight infrastructure), or on all space-based infrastructure.</w:t>
      </w:r>
    </w:p>
    <w:p w:rsidR="00EC2B8C" w:rsidRDefault="00D75C4E" w:rsidP="001E791D">
      <w:pPr>
        <w:pStyle w:val="BulletedList"/>
      </w:pPr>
      <w:r>
        <w:t xml:space="preserve">Building on the assessed capital stock, how would you </w:t>
      </w:r>
      <w:r w:rsidR="000058B9">
        <w:t>measure</w:t>
      </w:r>
      <w:r w:rsidR="00EC2B8C">
        <w:t xml:space="preserve"> the socio-economic value derived from </w:t>
      </w:r>
      <w:r w:rsidR="00BA6C9B">
        <w:t xml:space="preserve">the selected </w:t>
      </w:r>
      <w:r w:rsidR="00EC2B8C">
        <w:t>space-based infrastructure?</w:t>
      </w:r>
    </w:p>
    <w:p w:rsidR="00DA39C1" w:rsidRDefault="00D06E57" w:rsidP="001E791D">
      <w:pPr>
        <w:pStyle w:val="BulletedList"/>
      </w:pPr>
      <w:r>
        <w:t>B</w:t>
      </w:r>
      <w:r w:rsidR="001767E4">
        <w:t>ased</w:t>
      </w:r>
      <w:r>
        <w:t xml:space="preserve"> on the answers to the</w:t>
      </w:r>
      <w:r w:rsidR="001767E4">
        <w:t xml:space="preserve"> two</w:t>
      </w:r>
      <w:r>
        <w:t xml:space="preserve"> previous research questions, could you provide an estimate of the </w:t>
      </w:r>
      <w:r w:rsidR="0B1D5603">
        <w:t xml:space="preserve">total </w:t>
      </w:r>
      <w:r>
        <w:t xml:space="preserve">monetary </w:t>
      </w:r>
      <w:r w:rsidR="00DA39C1">
        <w:t>value of</w:t>
      </w:r>
      <w:r>
        <w:t xml:space="preserve"> the selected segment of</w:t>
      </w:r>
      <w:r w:rsidR="00DA39C1">
        <w:t xml:space="preserve"> space-based infrastructure</w:t>
      </w:r>
      <w:r>
        <w:t>?</w:t>
      </w:r>
    </w:p>
    <w:p w:rsidR="00ED45A0" w:rsidRDefault="00ED45A0" w:rsidP="00793A5A">
      <w:pPr>
        <w:pStyle w:val="BulletedList"/>
        <w:numPr>
          <w:ilvl w:val="0"/>
          <w:numId w:val="0"/>
        </w:numPr>
      </w:pPr>
    </w:p>
    <w:p w:rsidR="00ED45A0" w:rsidRDefault="00ED45A0" w:rsidP="00793A5A">
      <w:pPr>
        <w:pStyle w:val="BulletedList"/>
        <w:numPr>
          <w:ilvl w:val="0"/>
          <w:numId w:val="0"/>
        </w:numPr>
        <w:ind w:left="680"/>
      </w:pPr>
    </w:p>
    <w:p w:rsidR="00C4533C" w:rsidRDefault="00C4533C" w:rsidP="00793A5A">
      <w:pPr>
        <w:pStyle w:val="BulletedList"/>
        <w:numPr>
          <w:ilvl w:val="0"/>
          <w:numId w:val="0"/>
        </w:numPr>
        <w:ind w:left="680"/>
      </w:pPr>
    </w:p>
    <w:p w:rsidR="00220DBD" w:rsidRDefault="00220DBD" w:rsidP="00313E64">
      <w:pPr>
        <w:pStyle w:val="Heading2"/>
      </w:pPr>
      <w:r>
        <w:br w:type="page"/>
      </w:r>
    </w:p>
    <w:p w:rsidR="00850598" w:rsidRPr="00313E64" w:rsidRDefault="00553D75" w:rsidP="00B75256">
      <w:pPr>
        <w:pStyle w:val="Heading2"/>
        <w:jc w:val="center"/>
      </w:pPr>
      <w:r w:rsidRPr="00313E64">
        <w:lastRenderedPageBreak/>
        <w:t xml:space="preserve">Statement of Work </w:t>
      </w:r>
      <w:r w:rsidR="00ED45A0" w:rsidRPr="00313E64">
        <w:t>2</w:t>
      </w:r>
      <w:r w:rsidR="001D1F15">
        <w:t xml:space="preserve">: </w:t>
      </w:r>
      <w:r w:rsidR="00F56470" w:rsidRPr="00313E64">
        <w:t>The valuation of impacts of space debris incidents</w:t>
      </w:r>
    </w:p>
    <w:p w:rsidR="004B77D8" w:rsidRDefault="004B77D8" w:rsidP="00A95DE7">
      <w:pPr>
        <w:pStyle w:val="Para0"/>
      </w:pPr>
      <w:r>
        <w:t>The stability of the space environment is a growing concern among policy makers, following an unprecedented accumulation of space debris and intensifying commercial use of low</w:t>
      </w:r>
      <w:r w:rsidR="09E6EAD1">
        <w:t xml:space="preserve"> </w:t>
      </w:r>
      <w:r w:rsidR="001D43CB">
        <w:t xml:space="preserve">earth </w:t>
      </w:r>
      <w:r>
        <w:t>orbits. Several major new satellite constellations are under preparation, which, if fully deployed, could increase t</w:t>
      </w:r>
      <w:r w:rsidRPr="002007AF">
        <w:t>he number of operational satellites in low-</w:t>
      </w:r>
      <w:r w:rsidR="001D43CB">
        <w:t>earth</w:t>
      </w:r>
      <w:r w:rsidR="001D43CB" w:rsidRPr="002007AF">
        <w:t xml:space="preserve"> </w:t>
      </w:r>
      <w:r w:rsidRPr="002007AF">
        <w:t>orbit</w:t>
      </w:r>
      <w:r>
        <w:t>s</w:t>
      </w:r>
      <w:r w:rsidRPr="002007AF">
        <w:t xml:space="preserve"> </w:t>
      </w:r>
      <w:r>
        <w:t xml:space="preserve">from around 3 000 in 2020 to many tens of thousands by the 2030s. </w:t>
      </w:r>
    </w:p>
    <w:p w:rsidR="004B77D8" w:rsidRDefault="004B77D8" w:rsidP="00A95DE7">
      <w:pPr>
        <w:pStyle w:val="Para0"/>
      </w:pPr>
      <w:r>
        <w:t xml:space="preserve">Space debris accumulation increases the costs of space activities through satellite protection measures, debris surveillance and tracking, and, in particular, </w:t>
      </w:r>
      <w:r w:rsidRPr="00B64233">
        <w:t xml:space="preserve">the generation of further debris, which could ultimately lead to the so-called </w:t>
      </w:r>
      <w:r w:rsidRPr="00FD6926">
        <w:rPr>
          <w:i/>
        </w:rPr>
        <w:t>Kessler syndrome</w:t>
      </w:r>
      <w:r w:rsidRPr="00B64233">
        <w:t xml:space="preserve"> of cascading, self-generating collisions.</w:t>
      </w:r>
      <w:r>
        <w:t xml:space="preserve"> </w:t>
      </w:r>
      <w:r w:rsidR="00D87F51">
        <w:t>The Kessler syndrome</w:t>
      </w:r>
      <w:r>
        <w:t xml:space="preserve"> could render certain orbits of high socioeconomic value unusable and hinder much of humanity’s further potential activity in space. </w:t>
      </w:r>
    </w:p>
    <w:p w:rsidR="004B77D8" w:rsidRDefault="00670E7C" w:rsidP="00A95DE7">
      <w:pPr>
        <w:pStyle w:val="Para0"/>
      </w:pPr>
      <w:r>
        <w:t xml:space="preserve">Learning more about the real costs of space debris incidents would be an important step forward, </w:t>
      </w:r>
      <w:r w:rsidR="17F6178C">
        <w:t>and will</w:t>
      </w:r>
      <w:r>
        <w:t xml:space="preserve"> contribute to raising awareness about this important issue among space operators and decision-makers alike. </w:t>
      </w:r>
    </w:p>
    <w:p w:rsidR="00A95DE7" w:rsidRDefault="00A95DE7" w:rsidP="00A95DE7">
      <w:pPr>
        <w:pStyle w:val="Para0"/>
      </w:pPr>
      <w:r>
        <w:t>P</w:t>
      </w:r>
      <w:r w:rsidR="00A078D9">
        <w:t>roject p</w:t>
      </w:r>
      <w:r>
        <w:t xml:space="preserve">articipants </w:t>
      </w:r>
      <w:proofErr w:type="gramStart"/>
      <w:r>
        <w:t>are asked</w:t>
      </w:r>
      <w:proofErr w:type="gramEnd"/>
      <w:r>
        <w:t xml:space="preserve"> to address </w:t>
      </w:r>
      <w:r w:rsidR="00F56470">
        <w:t xml:space="preserve">the </w:t>
      </w:r>
      <w:r>
        <w:t xml:space="preserve">following </w:t>
      </w:r>
      <w:r w:rsidR="00F56470">
        <w:t xml:space="preserve">research </w:t>
      </w:r>
      <w:r>
        <w:t>question</w:t>
      </w:r>
      <w:r w:rsidR="00A078D9">
        <w:t>s</w:t>
      </w:r>
      <w:r>
        <w:t xml:space="preserve">: </w:t>
      </w:r>
    </w:p>
    <w:p w:rsidR="00A95DE7" w:rsidRDefault="1F345DC5" w:rsidP="00A95DE7">
      <w:pPr>
        <w:pStyle w:val="BulletedList"/>
      </w:pPr>
      <w:r>
        <w:t>What</w:t>
      </w:r>
      <w:r w:rsidR="00A95DE7" w:rsidRPr="004B2923">
        <w:t xml:space="preserve"> </w:t>
      </w:r>
      <w:r w:rsidR="00A95DE7">
        <w:t xml:space="preserve">are the direct and indirect </w:t>
      </w:r>
      <w:r w:rsidR="00A95DE7" w:rsidRPr="004B2923">
        <w:t>costs</w:t>
      </w:r>
      <w:r w:rsidR="00A95DE7">
        <w:t xml:space="preserve"> of</w:t>
      </w:r>
      <w:r w:rsidR="00A95DE7" w:rsidRPr="004B2923">
        <w:t xml:space="preserve"> existing and </w:t>
      </w:r>
      <w:proofErr w:type="gramStart"/>
      <w:r w:rsidR="00A95DE7">
        <w:t>future space debris</w:t>
      </w:r>
      <w:r w:rsidR="001A7AB3">
        <w:t xml:space="preserve"> incidents</w:t>
      </w:r>
      <w:proofErr w:type="gramEnd"/>
      <w:r w:rsidR="00A95DE7" w:rsidRPr="004B2923">
        <w:t>?</w:t>
      </w:r>
      <w:r w:rsidR="00A95DE7">
        <w:t xml:space="preserve"> </w:t>
      </w:r>
    </w:p>
    <w:p w:rsidR="00A95DE7" w:rsidRDefault="00F56470" w:rsidP="00A95DE7">
      <w:pPr>
        <w:pStyle w:val="BulletedList"/>
      </w:pPr>
      <w:r>
        <w:t xml:space="preserve">How would you model </w:t>
      </w:r>
      <w:r w:rsidR="00A95DE7">
        <w:t xml:space="preserve">and </w:t>
      </w:r>
      <w:r>
        <w:t>evaluate the different costs using which methodologies</w:t>
      </w:r>
      <w:r w:rsidR="001D43CB">
        <w:t xml:space="preserve"> (e.g. net present value calculations and discounting)</w:t>
      </w:r>
      <w:r w:rsidR="00A95DE7">
        <w:t xml:space="preserve">? </w:t>
      </w:r>
    </w:p>
    <w:p w:rsidR="00BA2605" w:rsidRPr="005014DF" w:rsidRDefault="00A95DE7" w:rsidP="001D43CB">
      <w:pPr>
        <w:pStyle w:val="BulletedList"/>
      </w:pPr>
      <w:r>
        <w:t xml:space="preserve">How </w:t>
      </w:r>
      <w:proofErr w:type="gramStart"/>
      <w:r w:rsidR="60955A12">
        <w:t xml:space="preserve">should the modelled </w:t>
      </w:r>
      <w:r w:rsidR="00F56470">
        <w:t xml:space="preserve">costs </w:t>
      </w:r>
      <w:r w:rsidR="5E4047BD">
        <w:t>be distributed</w:t>
      </w:r>
      <w:proofErr w:type="gramEnd"/>
      <w:r w:rsidR="5E4047BD">
        <w:t xml:space="preserve"> </w:t>
      </w:r>
      <w:r>
        <w:t>over time</w:t>
      </w:r>
      <w:r w:rsidR="007052F9">
        <w:t xml:space="preserve">, </w:t>
      </w:r>
      <w:r>
        <w:t xml:space="preserve">and </w:t>
      </w:r>
      <w:r w:rsidR="684959E1">
        <w:t xml:space="preserve">how would they </w:t>
      </w:r>
      <w:r w:rsidR="7F09DB42">
        <w:t>a</w:t>
      </w:r>
      <w:r w:rsidR="684959E1">
        <w:t>ffect different</w:t>
      </w:r>
      <w:r>
        <w:t xml:space="preserve"> types of users</w:t>
      </w:r>
      <w:r w:rsidR="008E06B6">
        <w:t>?</w:t>
      </w:r>
    </w:p>
    <w:sectPr w:rsidR="00BA2605" w:rsidRPr="005014DF" w:rsidSect="00220DBD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  <w:numRestart w:val="eachSect"/>
      </w:endnotePr>
      <w:pgSz w:w="11906" w:h="16838" w:code="9"/>
      <w:pgMar w:top="1814" w:right="1304" w:bottom="1758" w:left="1304" w:header="124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A8F" w:rsidRDefault="00297A8F" w:rsidP="00CC3749"/>
  </w:endnote>
  <w:endnote w:type="continuationSeparator" w:id="0">
    <w:p w:rsidR="00297A8F" w:rsidRPr="00CF4424" w:rsidRDefault="00297A8F" w:rsidP="00CF4424">
      <w:pPr>
        <w:pStyle w:val="Footer"/>
        <w:jc w:val="both"/>
      </w:pPr>
    </w:p>
  </w:endnote>
  <w:endnote w:type="continuationNotice" w:id="1">
    <w:p w:rsidR="00297A8F" w:rsidRDefault="00297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pitch w:val="fixed"/>
    <w:sig w:usb0="00000000" w:usb1="09060000" w:usb2="00000010" w:usb3="00000000" w:csb0="00080000" w:csb1="00000000"/>
  </w:font>
  <w:font w:name="StatLink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Document Title"/>
      <w:tag w:val="FooterDocTitle"/>
      <w:id w:val="1217002386"/>
      <w:lock w:val="sdtLocked"/>
      <w:placeholder>
        <w:docPart w:val="08B394761345450CA86E02A499C9F6FD"/>
      </w:placeholder>
    </w:sdtPr>
    <w:sdtEndPr/>
    <w:sdtContent>
      <w:p w:rsidR="004C46C0" w:rsidRDefault="004C46C0" w:rsidP="004E100F">
        <w:pPr>
          <w:pStyle w:val="Footer"/>
          <w:jc w:val="right"/>
        </w:pPr>
        <w:r>
          <w:t xml:space="preserve"> </w:t>
        </w:r>
      </w:p>
    </w:sdtContent>
  </w:sdt>
  <w:sdt>
    <w:sdtPr>
      <w:alias w:val="Classification"/>
      <w:tag w:val="txtHeaderClassif"/>
      <w:id w:val="-1918931641"/>
      <w:lock w:val="sdtLocked"/>
      <w:placeholder>
        <w:docPart w:val="08B394761345450CA86E02A499C9F6FD"/>
      </w:placeholder>
    </w:sdtPr>
    <w:sdtEndPr/>
    <w:sdtContent>
      <w:p w:rsidR="004C46C0" w:rsidRDefault="004C46C0" w:rsidP="004E100F">
        <w:pPr>
          <w:pStyle w:val="FooterClassification"/>
          <w:jc w:val="left"/>
        </w:pP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Document Title"/>
      <w:tag w:val="FooterDocTitle"/>
      <w:id w:val="-1884096409"/>
      <w:lock w:val="sdtLocked"/>
      <w:placeholder>
        <w:docPart w:val="AFA343CA915C4543BD725208769F5449"/>
      </w:placeholder>
    </w:sdtPr>
    <w:sdtEndPr/>
    <w:sdtContent>
      <w:p w:rsidR="004C46C0" w:rsidRPr="00FD7BD8" w:rsidRDefault="004C46C0" w:rsidP="004E100F">
        <w:pPr>
          <w:pStyle w:val="Footer"/>
          <w:jc w:val="left"/>
          <w:rPr>
            <w:caps w:val="0"/>
            <w:szCs w:val="16"/>
          </w:rPr>
        </w:pPr>
        <w:r>
          <w:t xml:space="preserve"> </w:t>
        </w:r>
      </w:p>
    </w:sdtContent>
  </w:sdt>
  <w:sdt>
    <w:sdtPr>
      <w:alias w:val="Classification"/>
      <w:tag w:val="txtHeaderClassif"/>
      <w:id w:val="-311407045"/>
      <w:lock w:val="sdtLocked"/>
      <w:placeholder>
        <w:docPart w:val="DD1520CC3E6A4020B26F0F6584B80EB9"/>
      </w:placeholder>
    </w:sdtPr>
    <w:sdtEndPr/>
    <w:sdtContent>
      <w:p w:rsidR="004C46C0" w:rsidRPr="00FD7BD8" w:rsidRDefault="004C46C0" w:rsidP="004E100F">
        <w:pPr>
          <w:pStyle w:val="FooterClassification"/>
          <w:rPr>
            <w:szCs w:val="16"/>
          </w:rPr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A8F" w:rsidRDefault="00297A8F" w:rsidP="00CC3749">
      <w:r>
        <w:separator/>
      </w:r>
    </w:p>
  </w:footnote>
  <w:footnote w:type="continuationSeparator" w:id="0">
    <w:p w:rsidR="00297A8F" w:rsidRDefault="00297A8F" w:rsidP="00CC3749">
      <w:r>
        <w:continuationSeparator/>
      </w:r>
    </w:p>
  </w:footnote>
  <w:footnote w:type="continuationNotice" w:id="1">
    <w:p w:rsidR="00297A8F" w:rsidRDefault="00297A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6C0" w:rsidRDefault="00297A8F" w:rsidP="004E100F">
    <w:pPr>
      <w:pStyle w:val="Header"/>
    </w:pPr>
    <w:sdt>
      <w:sdtPr>
        <w:rPr>
          <w:rStyle w:val="PageNumber"/>
        </w:rPr>
        <w:alias w:val="Page Number"/>
        <w:tag w:val="TxtPageNumber"/>
        <w:id w:val="-1835755985"/>
        <w:lock w:val="sdtLocked"/>
        <w:placeholder>
          <w:docPart w:val="3B29A1FDD8EC4E28AD86249305BDF027"/>
        </w:placeholder>
      </w:sdtPr>
      <w:sdtEndPr>
        <w:rPr>
          <w:rStyle w:val="DefaultParagraphFont"/>
          <w:b w:val="0"/>
        </w:rPr>
      </w:sdtEndPr>
      <w:sdtContent>
        <w:r w:rsidR="004C46C0" w:rsidRPr="00CC3749">
          <w:rPr>
            <w:rStyle w:val="PageNumber"/>
          </w:rPr>
          <w:fldChar w:fldCharType="begin"/>
        </w:r>
        <w:r w:rsidR="004C46C0" w:rsidRPr="00CC3749">
          <w:rPr>
            <w:rStyle w:val="PageNumber"/>
          </w:rPr>
          <w:instrText xml:space="preserve"> PAGE   \* MERGEFORMAT </w:instrText>
        </w:r>
        <w:r w:rsidR="004C46C0" w:rsidRPr="00CC3749">
          <w:rPr>
            <w:rStyle w:val="PageNumber"/>
          </w:rPr>
          <w:fldChar w:fldCharType="separate"/>
        </w:r>
        <w:r w:rsidR="004C46C0">
          <w:rPr>
            <w:rStyle w:val="PageNumber"/>
            <w:noProof/>
          </w:rPr>
          <w:t>2</w:t>
        </w:r>
        <w:r w:rsidR="004C46C0" w:rsidRPr="00CC3749">
          <w:rPr>
            <w:rStyle w:val="PageNumber"/>
            <w:noProof/>
          </w:rPr>
          <w:fldChar w:fldCharType="end"/>
        </w:r>
        <w:r w:rsidR="004C46C0" w:rsidRPr="0BCE50A4">
          <w:rPr>
            <w:rStyle w:val="PageNumber"/>
            <w:noProof/>
          </w:rPr>
          <w:t xml:space="preserve"> </w:t>
        </w:r>
      </w:sdtContent>
    </w:sdt>
    <w:r w:rsidR="004C46C0">
      <w:t xml:space="preserve"> </w:t>
    </w:r>
    <w:r w:rsidR="004C46C0">
      <w:rPr>
        <w:rFonts w:ascii="Symbol" w:eastAsia="Symbol" w:hAnsi="Symbol" w:cs="Symbol"/>
      </w:rPr>
      <w:t></w:t>
    </w:r>
    <w:r w:rsidR="004C46C0">
      <w:t xml:space="preserve"> </w:t>
    </w:r>
    <w:sdt>
      <w:sdtPr>
        <w:rPr>
          <w:rStyle w:val="HeaderTitle"/>
        </w:rPr>
        <w:alias w:val="Cote/Chapter"/>
        <w:tag w:val="txtHeaderValue"/>
        <w:id w:val="-308635562"/>
        <w:lock w:val="sdtLocked"/>
        <w:placeholder>
          <w:docPart w:val="08B394761345450CA86E02A499C9F6FD"/>
        </w:placeholder>
      </w:sdtPr>
      <w:sdtEndPr>
        <w:rPr>
          <w:rStyle w:val="DefaultParagraphFont"/>
          <w:caps w:val="0"/>
          <w:sz w:val="22"/>
        </w:rPr>
      </w:sdtEndPr>
      <w:sdtContent>
        <w:r w:rsidR="004C46C0">
          <w:rPr>
            <w:rStyle w:val="HeaderTitle"/>
          </w:rPr>
          <w:t xml:space="preserve"> </w:t>
        </w:r>
      </w:sdtContent>
    </w:sdt>
    <w:r w:rsidR="004C46C0" w:rsidRPr="0BCE50A4">
      <w:rPr>
        <w:noProof/>
        <w:sz w:val="18"/>
        <w:szCs w:val="18"/>
      </w:rPr>
      <w:t xml:space="preserve">                                                      </w:t>
    </w:r>
    <w:r w:rsidR="004C46C0">
      <w:rPr>
        <w:noProof/>
        <w:lang w:eastAsia="en-GB"/>
      </w:rPr>
      <w:drawing>
        <wp:inline distT="0" distB="0" distL="0" distR="0" wp14:anchorId="550F6BD7" wp14:editId="47160C48">
          <wp:extent cx="2030302" cy="629108"/>
          <wp:effectExtent l="0" t="0" r="0" b="0"/>
          <wp:docPr id="9" name="Picture 0" descr="OECD_TEXT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302" cy="629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6C0" w:rsidRDefault="00297A8F" w:rsidP="004E100F">
    <w:pPr>
      <w:pStyle w:val="Header"/>
      <w:jc w:val="right"/>
    </w:pPr>
    <w:sdt>
      <w:sdtPr>
        <w:rPr>
          <w:rStyle w:val="HeaderTitle"/>
        </w:rPr>
        <w:alias w:val="Cote/Chapter"/>
        <w:tag w:val="txtHeaderValue"/>
        <w:id w:val="-244348000"/>
        <w:lock w:val="sdtLocked"/>
        <w:placeholder>
          <w:docPart w:val="37D106BDDB0A49F1AD96B343A6570E15"/>
        </w:placeholder>
      </w:sdtPr>
      <w:sdtEndPr>
        <w:rPr>
          <w:rStyle w:val="DefaultParagraphFont"/>
          <w:caps w:val="0"/>
          <w:sz w:val="22"/>
        </w:rPr>
      </w:sdtEndPr>
      <w:sdtContent>
        <w:r w:rsidR="004C46C0" w:rsidRPr="00B5627E">
          <w:rPr>
            <w:noProof/>
            <w:sz w:val="18"/>
            <w:lang w:eastAsia="en-GB"/>
          </w:rPr>
          <w:drawing>
            <wp:inline distT="0" distB="0" distL="0" distR="0" wp14:anchorId="2AE5186C" wp14:editId="31E6B78F">
              <wp:extent cx="2030302" cy="629108"/>
              <wp:effectExtent l="0" t="0" r="0" b="0"/>
              <wp:docPr id="4" name="Picture 0" descr="OECD_TEXT_10cm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ECD_TEXT_10cm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4658" cy="6304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C46C0">
          <w:rPr>
            <w:rStyle w:val="HeaderTitle"/>
          </w:rPr>
          <w:t xml:space="preserve"> </w:t>
        </w:r>
      </w:sdtContent>
    </w:sdt>
    <w:r w:rsidR="004C46C0">
      <w:rPr>
        <w:rStyle w:val="PageNumber"/>
      </w:rPr>
      <w:t xml:space="preserve">                                                   </w:t>
    </w:r>
    <w:sdt>
      <w:sdtPr>
        <w:rPr>
          <w:rStyle w:val="PageNumber"/>
        </w:rPr>
        <w:alias w:val="Page Number"/>
        <w:tag w:val="TxtPageNumber"/>
        <w:id w:val="1076251128"/>
        <w:lock w:val="sdtLocked"/>
        <w:placeholder>
          <w:docPart w:val="7EDF8DA2C1424FB585AD75DA6CC38B33"/>
        </w:placeholder>
      </w:sdtPr>
      <w:sdtEndPr>
        <w:rPr>
          <w:rStyle w:val="DefaultParagraphFont"/>
          <w:b w:val="0"/>
        </w:rPr>
      </w:sdtEndPr>
      <w:sdtContent>
        <w:r w:rsidR="004C46C0" w:rsidRPr="003F6941">
          <w:rPr>
            <w:rStyle w:val="PageNumber"/>
          </w:rPr>
          <w:fldChar w:fldCharType="begin"/>
        </w:r>
        <w:r w:rsidR="004C46C0" w:rsidRPr="003F6941">
          <w:rPr>
            <w:rStyle w:val="PageNumber"/>
          </w:rPr>
          <w:instrText xml:space="preserve"> PAGE   \* MERGEFORMAT </w:instrText>
        </w:r>
        <w:r w:rsidR="004C46C0" w:rsidRPr="003F6941">
          <w:rPr>
            <w:rStyle w:val="PageNumber"/>
          </w:rPr>
          <w:fldChar w:fldCharType="separate"/>
        </w:r>
        <w:r w:rsidR="00A66A65">
          <w:rPr>
            <w:rStyle w:val="PageNumber"/>
            <w:noProof/>
          </w:rPr>
          <w:t>2</w:t>
        </w:r>
        <w:r w:rsidR="004C46C0" w:rsidRPr="003F6941">
          <w:rPr>
            <w:rStyle w:val="PageNumber"/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063A"/>
    <w:multiLevelType w:val="hybridMultilevel"/>
    <w:tmpl w:val="38709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5E9"/>
    <w:multiLevelType w:val="hybridMultilevel"/>
    <w:tmpl w:val="BDD8B256"/>
    <w:lvl w:ilvl="0" w:tplc="74F423D6">
      <w:start w:val="1"/>
      <w:numFmt w:val="lowerLetter"/>
      <w:pStyle w:val="ProposedAction"/>
      <w:lvlText w:val="%1)"/>
      <w:lvlJc w:val="left"/>
      <w:pPr>
        <w:ind w:left="1400" w:hanging="360"/>
      </w:pPr>
    </w:lvl>
    <w:lvl w:ilvl="1" w:tplc="D7206700">
      <w:start w:val="1"/>
      <w:numFmt w:val="lowerRoman"/>
      <w:lvlText w:val="%2)"/>
      <w:lvlJc w:val="left"/>
      <w:pPr>
        <w:tabs>
          <w:tab w:val="num" w:pos="567"/>
        </w:tabs>
        <w:ind w:left="2835" w:hanging="567"/>
      </w:pPr>
      <w:rPr>
        <w:rFonts w:hint="default"/>
      </w:rPr>
    </w:lvl>
    <w:lvl w:ilvl="2" w:tplc="F77E56A6">
      <w:start w:val="1"/>
      <w:numFmt w:val="lowerRoman"/>
      <w:lvlText w:val="%3."/>
      <w:lvlJc w:val="right"/>
      <w:pPr>
        <w:ind w:left="4309" w:hanging="487"/>
      </w:pPr>
      <w:rPr>
        <w:rFonts w:hint="default"/>
      </w:rPr>
    </w:lvl>
    <w:lvl w:ilvl="3" w:tplc="6D8AD84E">
      <w:start w:val="1"/>
      <w:numFmt w:val="decimal"/>
      <w:lvlText w:val="%4."/>
      <w:lvlJc w:val="left"/>
      <w:pPr>
        <w:ind w:left="4723" w:hanging="363"/>
      </w:pPr>
      <w:rPr>
        <w:rFonts w:hint="default"/>
      </w:rPr>
    </w:lvl>
    <w:lvl w:ilvl="4" w:tplc="6F2EB210">
      <w:start w:val="1"/>
      <w:numFmt w:val="lowerLetter"/>
      <w:lvlText w:val="%5."/>
      <w:lvlJc w:val="left"/>
      <w:pPr>
        <w:ind w:left="5443" w:hanging="363"/>
      </w:pPr>
      <w:rPr>
        <w:rFonts w:hint="default"/>
      </w:rPr>
    </w:lvl>
    <w:lvl w:ilvl="5" w:tplc="054A5176">
      <w:start w:val="1"/>
      <w:numFmt w:val="lowerRoman"/>
      <w:lvlText w:val="%6."/>
      <w:lvlJc w:val="right"/>
      <w:pPr>
        <w:ind w:left="6163" w:hanging="181"/>
      </w:pPr>
      <w:rPr>
        <w:rFonts w:hint="default"/>
      </w:rPr>
    </w:lvl>
    <w:lvl w:ilvl="6" w:tplc="20105C9A">
      <w:start w:val="1"/>
      <w:numFmt w:val="decimal"/>
      <w:lvlText w:val="%7."/>
      <w:lvlJc w:val="left"/>
      <w:pPr>
        <w:ind w:left="6883" w:hanging="362"/>
      </w:pPr>
      <w:rPr>
        <w:rFonts w:hint="default"/>
      </w:r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185E0111"/>
    <w:multiLevelType w:val="hybridMultilevel"/>
    <w:tmpl w:val="45A2C036"/>
    <w:lvl w:ilvl="0" w:tplc="A818341A">
      <w:start w:val="1"/>
      <w:numFmt w:val="bullet"/>
      <w:pStyle w:val="Annotation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1521B"/>
    <w:multiLevelType w:val="hybridMultilevel"/>
    <w:tmpl w:val="AD38D02A"/>
    <w:lvl w:ilvl="0" w:tplc="18EA0DCE">
      <w:start w:val="1"/>
      <w:numFmt w:val="decimal"/>
      <w:pStyle w:val="Para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2E7E516C"/>
    <w:multiLevelType w:val="hybridMultilevel"/>
    <w:tmpl w:val="974813DC"/>
    <w:lvl w:ilvl="0" w:tplc="6EF66F78">
      <w:start w:val="1"/>
      <w:numFmt w:val="decimal"/>
      <w:pStyle w:val="NumberedList"/>
      <w:lvlText w:val="%1."/>
      <w:lvlJc w:val="left"/>
      <w:pPr>
        <w:ind w:left="680" w:hanging="340"/>
      </w:pPr>
      <w:rPr>
        <w:rFonts w:hint="default"/>
      </w:rPr>
    </w:lvl>
    <w:lvl w:ilvl="1" w:tplc="0DA27B04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 w:tplc="AF249572">
      <w:start w:val="1"/>
      <w:numFmt w:val="lowerRoman"/>
      <w:lvlText w:val="%3."/>
      <w:lvlJc w:val="right"/>
      <w:pPr>
        <w:ind w:left="1361" w:hanging="227"/>
      </w:pPr>
      <w:rPr>
        <w:rFonts w:hint="default"/>
      </w:rPr>
    </w:lvl>
    <w:lvl w:ilvl="3" w:tplc="6DA6E442">
      <w:start w:val="1"/>
      <w:numFmt w:val="lowerLetter"/>
      <w:lvlText w:val="%4)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4" w:tplc="1BA86D40">
      <w:start w:val="1"/>
      <w:numFmt w:val="decimal"/>
      <w:lvlText w:val="%5)"/>
      <w:lvlJc w:val="left"/>
      <w:pPr>
        <w:tabs>
          <w:tab w:val="num" w:pos="1701"/>
        </w:tabs>
        <w:ind w:left="2041" w:hanging="34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8D2A51"/>
    <w:multiLevelType w:val="hybridMultilevel"/>
    <w:tmpl w:val="8DF8D546"/>
    <w:lvl w:ilvl="0" w:tplc="6CEACD90">
      <w:start w:val="1"/>
      <w:numFmt w:val="bullet"/>
      <w:pStyle w:val="GroupHeading"/>
      <w:lvlText w:val="►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F566E"/>
    <w:multiLevelType w:val="multilevel"/>
    <w:tmpl w:val="6BA2A248"/>
    <w:lvl w:ilvl="0">
      <w:start w:val="1"/>
      <w:numFmt w:val="decimal"/>
      <w:pStyle w:val="Heading1"/>
      <w:suff w:val="space"/>
      <w:lvlText w:val="%1"/>
      <w:lvlJc w:val="left"/>
      <w:pPr>
        <w:ind w:left="1247" w:hanging="1134"/>
      </w:pPr>
      <w:rPr>
        <w:rFonts w:asciiTheme="majorHAnsi" w:hAnsiTheme="majorHAnsi" w:hint="default"/>
        <w:w w:val="100"/>
        <w:sz w:val="130"/>
        <w:u w:val="thick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3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upperRoman"/>
      <w:lvlRestart w:val="0"/>
      <w:pStyle w:val="Heading6"/>
      <w:suff w:val="space"/>
      <w:lvlText w:val="Part %6"/>
      <w:lvlJc w:val="left"/>
      <w:pPr>
        <w:ind w:left="0" w:firstLine="0"/>
      </w:pPr>
      <w:rPr>
        <w:rFonts w:asciiTheme="majorHAnsi" w:hAnsiTheme="majorHAnsi" w:hint="default"/>
        <w:sz w:val="96"/>
      </w:rPr>
    </w:lvl>
    <w:lvl w:ilvl="6">
      <w:start w:val="1"/>
      <w:numFmt w:val="upperLetter"/>
      <w:lvlRestart w:val="0"/>
      <w:pStyle w:val="Heading7"/>
      <w:suff w:val="space"/>
      <w:lvlText w:val="Annex %7.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upperLetter"/>
      <w:lvlRestart w:val="6"/>
      <w:pStyle w:val="Heading8"/>
      <w:suff w:val="space"/>
      <w:lvlText w:val="Annex %6.%8.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upperLetter"/>
      <w:lvlRestart w:val="1"/>
      <w:pStyle w:val="Heading9"/>
      <w:suff w:val="space"/>
      <w:lvlText w:val="Annex %1.%9.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7" w15:restartNumberingAfterBreak="0">
    <w:nsid w:val="5176726A"/>
    <w:multiLevelType w:val="hybridMultilevel"/>
    <w:tmpl w:val="2496E552"/>
    <w:lvl w:ilvl="0" w:tplc="D9AAEAE0">
      <w:start w:val="1"/>
      <w:numFmt w:val="bullet"/>
      <w:pStyle w:val="BulletedList"/>
      <w:lvlText w:val=""/>
      <w:lvlJc w:val="left"/>
      <w:pPr>
        <w:ind w:left="680" w:hanging="340"/>
      </w:pPr>
      <w:rPr>
        <w:rFonts w:ascii="Symbol" w:hAnsi="Symbol" w:hint="default"/>
        <w:color w:val="4E81BD" w:themeColor="accent1"/>
      </w:rPr>
    </w:lvl>
    <w:lvl w:ilvl="1" w:tplc="3DD45682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75A6C844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DDBC079E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A7AE4F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6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decimal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ECDTemplateLocation" w:val="W:\Office2016\Workgroup Templates"/>
    <w:docVar w:name="OECDTemplateName" w:val="ONE Author 2019.dotx"/>
    <w:docVar w:name="OECDTemplateVersion" w:val="3.20"/>
  </w:docVars>
  <w:rsids>
    <w:rsidRoot w:val="00DC1890"/>
    <w:rsid w:val="00002E26"/>
    <w:rsid w:val="000037D9"/>
    <w:rsid w:val="00004DAB"/>
    <w:rsid w:val="000058B9"/>
    <w:rsid w:val="000064D6"/>
    <w:rsid w:val="00017230"/>
    <w:rsid w:val="00022175"/>
    <w:rsid w:val="00024178"/>
    <w:rsid w:val="00027D14"/>
    <w:rsid w:val="00030E8C"/>
    <w:rsid w:val="000338B2"/>
    <w:rsid w:val="00033E50"/>
    <w:rsid w:val="0004402D"/>
    <w:rsid w:val="00044517"/>
    <w:rsid w:val="000454E8"/>
    <w:rsid w:val="0005102C"/>
    <w:rsid w:val="00052575"/>
    <w:rsid w:val="00052588"/>
    <w:rsid w:val="000542B8"/>
    <w:rsid w:val="00055124"/>
    <w:rsid w:val="00055536"/>
    <w:rsid w:val="0005628A"/>
    <w:rsid w:val="00064C7A"/>
    <w:rsid w:val="0006564A"/>
    <w:rsid w:val="0007759B"/>
    <w:rsid w:val="0008221A"/>
    <w:rsid w:val="000838B1"/>
    <w:rsid w:val="00085197"/>
    <w:rsid w:val="0008798D"/>
    <w:rsid w:val="000A5133"/>
    <w:rsid w:val="000A6496"/>
    <w:rsid w:val="000A655C"/>
    <w:rsid w:val="000A69AD"/>
    <w:rsid w:val="000A6DA9"/>
    <w:rsid w:val="000B03E2"/>
    <w:rsid w:val="000B74AE"/>
    <w:rsid w:val="000B7665"/>
    <w:rsid w:val="000B7B86"/>
    <w:rsid w:val="000C0FE0"/>
    <w:rsid w:val="000C18BF"/>
    <w:rsid w:val="000C1DF4"/>
    <w:rsid w:val="000C207D"/>
    <w:rsid w:val="000D34F9"/>
    <w:rsid w:val="000D4550"/>
    <w:rsid w:val="000D7C6E"/>
    <w:rsid w:val="000E2815"/>
    <w:rsid w:val="000E5F57"/>
    <w:rsid w:val="000F040F"/>
    <w:rsid w:val="000F68AF"/>
    <w:rsid w:val="001006E8"/>
    <w:rsid w:val="00101323"/>
    <w:rsid w:val="00102DF4"/>
    <w:rsid w:val="001047FB"/>
    <w:rsid w:val="00111592"/>
    <w:rsid w:val="00111A19"/>
    <w:rsid w:val="00112238"/>
    <w:rsid w:val="0011701E"/>
    <w:rsid w:val="0012370F"/>
    <w:rsid w:val="00127DFC"/>
    <w:rsid w:val="00130B1E"/>
    <w:rsid w:val="001313D9"/>
    <w:rsid w:val="00132E78"/>
    <w:rsid w:val="0014286A"/>
    <w:rsid w:val="00146063"/>
    <w:rsid w:val="0015065F"/>
    <w:rsid w:val="00151AE5"/>
    <w:rsid w:val="001527D7"/>
    <w:rsid w:val="001535B9"/>
    <w:rsid w:val="00153A1D"/>
    <w:rsid w:val="00154859"/>
    <w:rsid w:val="00155E44"/>
    <w:rsid w:val="00157A58"/>
    <w:rsid w:val="00160B10"/>
    <w:rsid w:val="00160D78"/>
    <w:rsid w:val="00170C55"/>
    <w:rsid w:val="00173418"/>
    <w:rsid w:val="001767E4"/>
    <w:rsid w:val="001816D6"/>
    <w:rsid w:val="00183469"/>
    <w:rsid w:val="00192BE9"/>
    <w:rsid w:val="001931F5"/>
    <w:rsid w:val="001933C5"/>
    <w:rsid w:val="00195281"/>
    <w:rsid w:val="00196642"/>
    <w:rsid w:val="001A7AB3"/>
    <w:rsid w:val="001B0584"/>
    <w:rsid w:val="001B2144"/>
    <w:rsid w:val="001B2FAD"/>
    <w:rsid w:val="001B4E01"/>
    <w:rsid w:val="001C0B13"/>
    <w:rsid w:val="001C1F73"/>
    <w:rsid w:val="001C4E4F"/>
    <w:rsid w:val="001C617B"/>
    <w:rsid w:val="001C6D83"/>
    <w:rsid w:val="001D1F15"/>
    <w:rsid w:val="001D3952"/>
    <w:rsid w:val="001D43CB"/>
    <w:rsid w:val="001D551B"/>
    <w:rsid w:val="001D7767"/>
    <w:rsid w:val="001E1F22"/>
    <w:rsid w:val="001E769A"/>
    <w:rsid w:val="001E791D"/>
    <w:rsid w:val="001F11B3"/>
    <w:rsid w:val="001F18A8"/>
    <w:rsid w:val="001F63FD"/>
    <w:rsid w:val="001F6920"/>
    <w:rsid w:val="001F76B3"/>
    <w:rsid w:val="001F7D20"/>
    <w:rsid w:val="00201266"/>
    <w:rsid w:val="00202409"/>
    <w:rsid w:val="00203113"/>
    <w:rsid w:val="00203CC1"/>
    <w:rsid w:val="0020474A"/>
    <w:rsid w:val="0020481A"/>
    <w:rsid w:val="00210A5D"/>
    <w:rsid w:val="00211005"/>
    <w:rsid w:val="0022010B"/>
    <w:rsid w:val="00220DBD"/>
    <w:rsid w:val="00224AC3"/>
    <w:rsid w:val="0022556E"/>
    <w:rsid w:val="002307D0"/>
    <w:rsid w:val="00237A1B"/>
    <w:rsid w:val="00252006"/>
    <w:rsid w:val="0025481A"/>
    <w:rsid w:val="002565E1"/>
    <w:rsid w:val="002623BE"/>
    <w:rsid w:val="00263627"/>
    <w:rsid w:val="00266B58"/>
    <w:rsid w:val="00266F02"/>
    <w:rsid w:val="002704FD"/>
    <w:rsid w:val="00275477"/>
    <w:rsid w:val="00280C9E"/>
    <w:rsid w:val="002818F4"/>
    <w:rsid w:val="00281C7F"/>
    <w:rsid w:val="00287ED5"/>
    <w:rsid w:val="00296CE1"/>
    <w:rsid w:val="00297A8F"/>
    <w:rsid w:val="002A2091"/>
    <w:rsid w:val="002A226D"/>
    <w:rsid w:val="002A5F2A"/>
    <w:rsid w:val="002A61AD"/>
    <w:rsid w:val="002A6B56"/>
    <w:rsid w:val="002B1A9A"/>
    <w:rsid w:val="002B2B5F"/>
    <w:rsid w:val="002B353F"/>
    <w:rsid w:val="002B3EA5"/>
    <w:rsid w:val="002C1DD6"/>
    <w:rsid w:val="002E0230"/>
    <w:rsid w:val="002F3A06"/>
    <w:rsid w:val="002F4168"/>
    <w:rsid w:val="002F5ED4"/>
    <w:rsid w:val="002F605B"/>
    <w:rsid w:val="00303173"/>
    <w:rsid w:val="00305C43"/>
    <w:rsid w:val="00305E6F"/>
    <w:rsid w:val="00310601"/>
    <w:rsid w:val="00313E64"/>
    <w:rsid w:val="00323108"/>
    <w:rsid w:val="00324483"/>
    <w:rsid w:val="00326CAE"/>
    <w:rsid w:val="003276FA"/>
    <w:rsid w:val="00333261"/>
    <w:rsid w:val="00335913"/>
    <w:rsid w:val="00337396"/>
    <w:rsid w:val="00341403"/>
    <w:rsid w:val="0034787C"/>
    <w:rsid w:val="00347AA2"/>
    <w:rsid w:val="00350662"/>
    <w:rsid w:val="00350963"/>
    <w:rsid w:val="00350CCC"/>
    <w:rsid w:val="0035293B"/>
    <w:rsid w:val="00352A4A"/>
    <w:rsid w:val="003547AD"/>
    <w:rsid w:val="003570CA"/>
    <w:rsid w:val="003578FC"/>
    <w:rsid w:val="00366BED"/>
    <w:rsid w:val="00372918"/>
    <w:rsid w:val="0037531F"/>
    <w:rsid w:val="00375A7C"/>
    <w:rsid w:val="003763CA"/>
    <w:rsid w:val="00376570"/>
    <w:rsid w:val="00381AB2"/>
    <w:rsid w:val="00386F03"/>
    <w:rsid w:val="0039365D"/>
    <w:rsid w:val="00394763"/>
    <w:rsid w:val="003957E7"/>
    <w:rsid w:val="003A0FF2"/>
    <w:rsid w:val="003A3A69"/>
    <w:rsid w:val="003A72FB"/>
    <w:rsid w:val="003B0FCE"/>
    <w:rsid w:val="003B2EF0"/>
    <w:rsid w:val="003B312C"/>
    <w:rsid w:val="003B42F8"/>
    <w:rsid w:val="003B7C59"/>
    <w:rsid w:val="003C4738"/>
    <w:rsid w:val="003C6E42"/>
    <w:rsid w:val="003D0071"/>
    <w:rsid w:val="003D0145"/>
    <w:rsid w:val="003D0687"/>
    <w:rsid w:val="003D0D81"/>
    <w:rsid w:val="003D283F"/>
    <w:rsid w:val="003D4E3B"/>
    <w:rsid w:val="003E0362"/>
    <w:rsid w:val="003E2E5C"/>
    <w:rsid w:val="003E47E4"/>
    <w:rsid w:val="003E5BE5"/>
    <w:rsid w:val="003E6393"/>
    <w:rsid w:val="003E7235"/>
    <w:rsid w:val="003F00EF"/>
    <w:rsid w:val="003F3341"/>
    <w:rsid w:val="003F3E9F"/>
    <w:rsid w:val="003F6941"/>
    <w:rsid w:val="004001D4"/>
    <w:rsid w:val="004036CB"/>
    <w:rsid w:val="00403A1F"/>
    <w:rsid w:val="00404A52"/>
    <w:rsid w:val="00404C93"/>
    <w:rsid w:val="00406AD1"/>
    <w:rsid w:val="00407712"/>
    <w:rsid w:val="004120ED"/>
    <w:rsid w:val="004230BA"/>
    <w:rsid w:val="004234CE"/>
    <w:rsid w:val="00423DE8"/>
    <w:rsid w:val="004243B4"/>
    <w:rsid w:val="004259A6"/>
    <w:rsid w:val="00426420"/>
    <w:rsid w:val="00427DD5"/>
    <w:rsid w:val="004348F1"/>
    <w:rsid w:val="004376DD"/>
    <w:rsid w:val="00440FA5"/>
    <w:rsid w:val="0044203D"/>
    <w:rsid w:val="00444C08"/>
    <w:rsid w:val="004529B7"/>
    <w:rsid w:val="00452DA0"/>
    <w:rsid w:val="00456E03"/>
    <w:rsid w:val="00461C3F"/>
    <w:rsid w:val="0046201C"/>
    <w:rsid w:val="004622CF"/>
    <w:rsid w:val="00462721"/>
    <w:rsid w:val="00464ED3"/>
    <w:rsid w:val="004661B2"/>
    <w:rsid w:val="004810CD"/>
    <w:rsid w:val="00483F88"/>
    <w:rsid w:val="00485066"/>
    <w:rsid w:val="004A00A8"/>
    <w:rsid w:val="004A117A"/>
    <w:rsid w:val="004A1A3F"/>
    <w:rsid w:val="004A1A7B"/>
    <w:rsid w:val="004A2234"/>
    <w:rsid w:val="004A63DA"/>
    <w:rsid w:val="004A6F9B"/>
    <w:rsid w:val="004B163D"/>
    <w:rsid w:val="004B2923"/>
    <w:rsid w:val="004B3C63"/>
    <w:rsid w:val="004B77D8"/>
    <w:rsid w:val="004B7B10"/>
    <w:rsid w:val="004C102F"/>
    <w:rsid w:val="004C46C0"/>
    <w:rsid w:val="004C78CC"/>
    <w:rsid w:val="004D20FA"/>
    <w:rsid w:val="004E100F"/>
    <w:rsid w:val="004E4993"/>
    <w:rsid w:val="004F1D9C"/>
    <w:rsid w:val="004F644E"/>
    <w:rsid w:val="004F6BF2"/>
    <w:rsid w:val="004F6CB7"/>
    <w:rsid w:val="005011D9"/>
    <w:rsid w:val="005014DF"/>
    <w:rsid w:val="00501756"/>
    <w:rsid w:val="00502163"/>
    <w:rsid w:val="00502342"/>
    <w:rsid w:val="005059C6"/>
    <w:rsid w:val="00510E93"/>
    <w:rsid w:val="00511263"/>
    <w:rsid w:val="00511364"/>
    <w:rsid w:val="00512A0E"/>
    <w:rsid w:val="00523319"/>
    <w:rsid w:val="00523806"/>
    <w:rsid w:val="00524708"/>
    <w:rsid w:val="00524825"/>
    <w:rsid w:val="0052749E"/>
    <w:rsid w:val="00532173"/>
    <w:rsid w:val="005360A8"/>
    <w:rsid w:val="005361EC"/>
    <w:rsid w:val="00543135"/>
    <w:rsid w:val="005527A6"/>
    <w:rsid w:val="00553D75"/>
    <w:rsid w:val="0056606B"/>
    <w:rsid w:val="00567146"/>
    <w:rsid w:val="00572045"/>
    <w:rsid w:val="00575855"/>
    <w:rsid w:val="00576984"/>
    <w:rsid w:val="005829D4"/>
    <w:rsid w:val="00582D40"/>
    <w:rsid w:val="00582FAF"/>
    <w:rsid w:val="00593D13"/>
    <w:rsid w:val="005A0A55"/>
    <w:rsid w:val="005A41B4"/>
    <w:rsid w:val="005A4A42"/>
    <w:rsid w:val="005A5C80"/>
    <w:rsid w:val="005A6B81"/>
    <w:rsid w:val="005B734D"/>
    <w:rsid w:val="005B7CA2"/>
    <w:rsid w:val="005C2938"/>
    <w:rsid w:val="005C7405"/>
    <w:rsid w:val="005D25FC"/>
    <w:rsid w:val="005D450E"/>
    <w:rsid w:val="005D5F8F"/>
    <w:rsid w:val="005D7D42"/>
    <w:rsid w:val="005E3782"/>
    <w:rsid w:val="00603681"/>
    <w:rsid w:val="00605720"/>
    <w:rsid w:val="0060776A"/>
    <w:rsid w:val="0061216A"/>
    <w:rsid w:val="006128C8"/>
    <w:rsid w:val="006208F7"/>
    <w:rsid w:val="00620FC4"/>
    <w:rsid w:val="006218BD"/>
    <w:rsid w:val="00622E0C"/>
    <w:rsid w:val="00625626"/>
    <w:rsid w:val="006304BF"/>
    <w:rsid w:val="00631ECC"/>
    <w:rsid w:val="0063312A"/>
    <w:rsid w:val="00635AEE"/>
    <w:rsid w:val="00636101"/>
    <w:rsid w:val="00640529"/>
    <w:rsid w:val="00644510"/>
    <w:rsid w:val="00644FCE"/>
    <w:rsid w:val="00646FC8"/>
    <w:rsid w:val="00660E85"/>
    <w:rsid w:val="0066256F"/>
    <w:rsid w:val="00666363"/>
    <w:rsid w:val="00670D18"/>
    <w:rsid w:val="00670E7C"/>
    <w:rsid w:val="006756D0"/>
    <w:rsid w:val="00677AF0"/>
    <w:rsid w:val="00680162"/>
    <w:rsid w:val="006802D1"/>
    <w:rsid w:val="00682323"/>
    <w:rsid w:val="00682D56"/>
    <w:rsid w:val="006831B7"/>
    <w:rsid w:val="0068361F"/>
    <w:rsid w:val="006A1139"/>
    <w:rsid w:val="006B0D00"/>
    <w:rsid w:val="006B38E2"/>
    <w:rsid w:val="006B4BAA"/>
    <w:rsid w:val="006B7345"/>
    <w:rsid w:val="006B7A61"/>
    <w:rsid w:val="006B7EFC"/>
    <w:rsid w:val="006C35CC"/>
    <w:rsid w:val="006C4ADC"/>
    <w:rsid w:val="006C7B61"/>
    <w:rsid w:val="006D1C15"/>
    <w:rsid w:val="006D2B23"/>
    <w:rsid w:val="006E2EE9"/>
    <w:rsid w:val="006E50BA"/>
    <w:rsid w:val="006E5AA5"/>
    <w:rsid w:val="006E6BEC"/>
    <w:rsid w:val="0070033F"/>
    <w:rsid w:val="007052F9"/>
    <w:rsid w:val="00707432"/>
    <w:rsid w:val="00710E8C"/>
    <w:rsid w:val="00711F1B"/>
    <w:rsid w:val="00712B15"/>
    <w:rsid w:val="007135D0"/>
    <w:rsid w:val="00722339"/>
    <w:rsid w:val="00723213"/>
    <w:rsid w:val="00724820"/>
    <w:rsid w:val="007269C2"/>
    <w:rsid w:val="007306FA"/>
    <w:rsid w:val="007323ED"/>
    <w:rsid w:val="00733ED1"/>
    <w:rsid w:val="00734135"/>
    <w:rsid w:val="00735C39"/>
    <w:rsid w:val="00743058"/>
    <w:rsid w:val="00743381"/>
    <w:rsid w:val="00747AB8"/>
    <w:rsid w:val="00752144"/>
    <w:rsid w:val="00753095"/>
    <w:rsid w:val="00753EEE"/>
    <w:rsid w:val="00754C15"/>
    <w:rsid w:val="00757D43"/>
    <w:rsid w:val="007622EA"/>
    <w:rsid w:val="00762B89"/>
    <w:rsid w:val="007661FA"/>
    <w:rsid w:val="007712AC"/>
    <w:rsid w:val="007728EB"/>
    <w:rsid w:val="007823FE"/>
    <w:rsid w:val="007836B4"/>
    <w:rsid w:val="00785A1E"/>
    <w:rsid w:val="00792A16"/>
    <w:rsid w:val="00793A5A"/>
    <w:rsid w:val="00796525"/>
    <w:rsid w:val="007A28E1"/>
    <w:rsid w:val="007A76BA"/>
    <w:rsid w:val="007B1A88"/>
    <w:rsid w:val="007B31F6"/>
    <w:rsid w:val="007B32B0"/>
    <w:rsid w:val="007B388F"/>
    <w:rsid w:val="007B64FE"/>
    <w:rsid w:val="007C3714"/>
    <w:rsid w:val="007C5CAD"/>
    <w:rsid w:val="007C6866"/>
    <w:rsid w:val="007D09AE"/>
    <w:rsid w:val="007D21CF"/>
    <w:rsid w:val="007D276C"/>
    <w:rsid w:val="007D41BC"/>
    <w:rsid w:val="007D7784"/>
    <w:rsid w:val="007D7D34"/>
    <w:rsid w:val="007F41F9"/>
    <w:rsid w:val="00803F69"/>
    <w:rsid w:val="00804ACC"/>
    <w:rsid w:val="008050CA"/>
    <w:rsid w:val="0081073A"/>
    <w:rsid w:val="008127CA"/>
    <w:rsid w:val="008129C4"/>
    <w:rsid w:val="00814FD3"/>
    <w:rsid w:val="00816695"/>
    <w:rsid w:val="008172E0"/>
    <w:rsid w:val="00820362"/>
    <w:rsid w:val="00821370"/>
    <w:rsid w:val="008230ED"/>
    <w:rsid w:val="00825BF9"/>
    <w:rsid w:val="00827FB5"/>
    <w:rsid w:val="00833FF5"/>
    <w:rsid w:val="00835614"/>
    <w:rsid w:val="0084120E"/>
    <w:rsid w:val="008460B0"/>
    <w:rsid w:val="00846824"/>
    <w:rsid w:val="00850598"/>
    <w:rsid w:val="008542C2"/>
    <w:rsid w:val="008566CB"/>
    <w:rsid w:val="00857920"/>
    <w:rsid w:val="00865560"/>
    <w:rsid w:val="0086742E"/>
    <w:rsid w:val="008728E0"/>
    <w:rsid w:val="00873AEE"/>
    <w:rsid w:val="008757C6"/>
    <w:rsid w:val="00880E82"/>
    <w:rsid w:val="00882314"/>
    <w:rsid w:val="0088612B"/>
    <w:rsid w:val="00893DD1"/>
    <w:rsid w:val="00895D73"/>
    <w:rsid w:val="00897130"/>
    <w:rsid w:val="008A1059"/>
    <w:rsid w:val="008A115C"/>
    <w:rsid w:val="008A2972"/>
    <w:rsid w:val="008A33E5"/>
    <w:rsid w:val="008B5085"/>
    <w:rsid w:val="008B5E8B"/>
    <w:rsid w:val="008C38B5"/>
    <w:rsid w:val="008C5973"/>
    <w:rsid w:val="008C604A"/>
    <w:rsid w:val="008C6931"/>
    <w:rsid w:val="008C7702"/>
    <w:rsid w:val="008E06B6"/>
    <w:rsid w:val="008E2C7C"/>
    <w:rsid w:val="008E2F6C"/>
    <w:rsid w:val="008F0F36"/>
    <w:rsid w:val="008F0F84"/>
    <w:rsid w:val="008F1437"/>
    <w:rsid w:val="008F632C"/>
    <w:rsid w:val="008F66D2"/>
    <w:rsid w:val="008F6F27"/>
    <w:rsid w:val="008F7A96"/>
    <w:rsid w:val="009012A7"/>
    <w:rsid w:val="00902A57"/>
    <w:rsid w:val="00902EE7"/>
    <w:rsid w:val="00904F11"/>
    <w:rsid w:val="00907E59"/>
    <w:rsid w:val="00913C33"/>
    <w:rsid w:val="00916BDE"/>
    <w:rsid w:val="00916E22"/>
    <w:rsid w:val="0092327D"/>
    <w:rsid w:val="0092576B"/>
    <w:rsid w:val="009305C4"/>
    <w:rsid w:val="009321E4"/>
    <w:rsid w:val="0093281A"/>
    <w:rsid w:val="00943271"/>
    <w:rsid w:val="00945F52"/>
    <w:rsid w:val="0094705D"/>
    <w:rsid w:val="009544D7"/>
    <w:rsid w:val="00961C60"/>
    <w:rsid w:val="00963557"/>
    <w:rsid w:val="0096394A"/>
    <w:rsid w:val="00964E29"/>
    <w:rsid w:val="0096519D"/>
    <w:rsid w:val="00966A58"/>
    <w:rsid w:val="0096728F"/>
    <w:rsid w:val="0097116C"/>
    <w:rsid w:val="009811DE"/>
    <w:rsid w:val="00982C10"/>
    <w:rsid w:val="0098377F"/>
    <w:rsid w:val="00986AE0"/>
    <w:rsid w:val="00991A9A"/>
    <w:rsid w:val="0099203B"/>
    <w:rsid w:val="00992AB5"/>
    <w:rsid w:val="00994E9F"/>
    <w:rsid w:val="009954B8"/>
    <w:rsid w:val="00996F3C"/>
    <w:rsid w:val="009A22AE"/>
    <w:rsid w:val="009A3363"/>
    <w:rsid w:val="009A4284"/>
    <w:rsid w:val="009B36EC"/>
    <w:rsid w:val="009B3725"/>
    <w:rsid w:val="009B4679"/>
    <w:rsid w:val="009C532B"/>
    <w:rsid w:val="009C697D"/>
    <w:rsid w:val="009D0A30"/>
    <w:rsid w:val="009D0EC4"/>
    <w:rsid w:val="009D12DB"/>
    <w:rsid w:val="009D30C1"/>
    <w:rsid w:val="009D6989"/>
    <w:rsid w:val="009D7933"/>
    <w:rsid w:val="009E05F9"/>
    <w:rsid w:val="009E1A99"/>
    <w:rsid w:val="009E1C49"/>
    <w:rsid w:val="009E3337"/>
    <w:rsid w:val="009E4EAC"/>
    <w:rsid w:val="009E7C04"/>
    <w:rsid w:val="009F2465"/>
    <w:rsid w:val="009F3585"/>
    <w:rsid w:val="009F61B0"/>
    <w:rsid w:val="009F693A"/>
    <w:rsid w:val="009F7287"/>
    <w:rsid w:val="00A01981"/>
    <w:rsid w:val="00A019F8"/>
    <w:rsid w:val="00A06405"/>
    <w:rsid w:val="00A07625"/>
    <w:rsid w:val="00A078D9"/>
    <w:rsid w:val="00A104FC"/>
    <w:rsid w:val="00A1253E"/>
    <w:rsid w:val="00A12B7B"/>
    <w:rsid w:val="00A14DC4"/>
    <w:rsid w:val="00A1735A"/>
    <w:rsid w:val="00A20967"/>
    <w:rsid w:val="00A21E27"/>
    <w:rsid w:val="00A33D14"/>
    <w:rsid w:val="00A37D0A"/>
    <w:rsid w:val="00A40263"/>
    <w:rsid w:val="00A42716"/>
    <w:rsid w:val="00A506C1"/>
    <w:rsid w:val="00A54C4F"/>
    <w:rsid w:val="00A61DC4"/>
    <w:rsid w:val="00A65224"/>
    <w:rsid w:val="00A66A65"/>
    <w:rsid w:val="00A73BFF"/>
    <w:rsid w:val="00A74AFD"/>
    <w:rsid w:val="00A752EA"/>
    <w:rsid w:val="00A76192"/>
    <w:rsid w:val="00A76883"/>
    <w:rsid w:val="00A8126B"/>
    <w:rsid w:val="00A81F07"/>
    <w:rsid w:val="00A91287"/>
    <w:rsid w:val="00A919D0"/>
    <w:rsid w:val="00A92F3D"/>
    <w:rsid w:val="00A95B06"/>
    <w:rsid w:val="00A95DE7"/>
    <w:rsid w:val="00A961E9"/>
    <w:rsid w:val="00AA09DE"/>
    <w:rsid w:val="00AA591D"/>
    <w:rsid w:val="00AA7673"/>
    <w:rsid w:val="00AB0E23"/>
    <w:rsid w:val="00AB2CC0"/>
    <w:rsid w:val="00AB34FF"/>
    <w:rsid w:val="00AB5A6F"/>
    <w:rsid w:val="00AB6346"/>
    <w:rsid w:val="00AC4AE2"/>
    <w:rsid w:val="00AC503A"/>
    <w:rsid w:val="00AC5E9B"/>
    <w:rsid w:val="00AC7B0C"/>
    <w:rsid w:val="00AD08D5"/>
    <w:rsid w:val="00AD15C4"/>
    <w:rsid w:val="00AD196B"/>
    <w:rsid w:val="00AD32A7"/>
    <w:rsid w:val="00AD373D"/>
    <w:rsid w:val="00AD6321"/>
    <w:rsid w:val="00AE352C"/>
    <w:rsid w:val="00AE48DF"/>
    <w:rsid w:val="00AE4CDE"/>
    <w:rsid w:val="00AE56F1"/>
    <w:rsid w:val="00AE5FED"/>
    <w:rsid w:val="00B0250B"/>
    <w:rsid w:val="00B06D82"/>
    <w:rsid w:val="00B11E2C"/>
    <w:rsid w:val="00B12F75"/>
    <w:rsid w:val="00B16E93"/>
    <w:rsid w:val="00B3139F"/>
    <w:rsid w:val="00B34036"/>
    <w:rsid w:val="00B363EB"/>
    <w:rsid w:val="00B46C8D"/>
    <w:rsid w:val="00B524EE"/>
    <w:rsid w:val="00B64233"/>
    <w:rsid w:val="00B66B2E"/>
    <w:rsid w:val="00B67859"/>
    <w:rsid w:val="00B720F6"/>
    <w:rsid w:val="00B7351B"/>
    <w:rsid w:val="00B75256"/>
    <w:rsid w:val="00BA01C3"/>
    <w:rsid w:val="00BA1ADD"/>
    <w:rsid w:val="00BA2605"/>
    <w:rsid w:val="00BA28FD"/>
    <w:rsid w:val="00BA3A7E"/>
    <w:rsid w:val="00BA61EF"/>
    <w:rsid w:val="00BA6C9B"/>
    <w:rsid w:val="00BB44C3"/>
    <w:rsid w:val="00BD24A4"/>
    <w:rsid w:val="00BD4F7D"/>
    <w:rsid w:val="00BD54CD"/>
    <w:rsid w:val="00BD584D"/>
    <w:rsid w:val="00BE268B"/>
    <w:rsid w:val="00BE3E9C"/>
    <w:rsid w:val="00BF1697"/>
    <w:rsid w:val="00BF1973"/>
    <w:rsid w:val="00BF53D8"/>
    <w:rsid w:val="00BF5FA4"/>
    <w:rsid w:val="00BF773A"/>
    <w:rsid w:val="00C0190E"/>
    <w:rsid w:val="00C03067"/>
    <w:rsid w:val="00C16D5B"/>
    <w:rsid w:val="00C24704"/>
    <w:rsid w:val="00C26DD0"/>
    <w:rsid w:val="00C3172F"/>
    <w:rsid w:val="00C3513F"/>
    <w:rsid w:val="00C40110"/>
    <w:rsid w:val="00C43213"/>
    <w:rsid w:val="00C4533C"/>
    <w:rsid w:val="00C45E14"/>
    <w:rsid w:val="00C52D50"/>
    <w:rsid w:val="00C5382F"/>
    <w:rsid w:val="00C549BA"/>
    <w:rsid w:val="00C611FD"/>
    <w:rsid w:val="00C6171E"/>
    <w:rsid w:val="00C7074B"/>
    <w:rsid w:val="00C710A7"/>
    <w:rsid w:val="00C71392"/>
    <w:rsid w:val="00C732F4"/>
    <w:rsid w:val="00C760AA"/>
    <w:rsid w:val="00C77599"/>
    <w:rsid w:val="00C829F5"/>
    <w:rsid w:val="00C83AA4"/>
    <w:rsid w:val="00C83CC5"/>
    <w:rsid w:val="00C867E3"/>
    <w:rsid w:val="00C92436"/>
    <w:rsid w:val="00C9339D"/>
    <w:rsid w:val="00C96113"/>
    <w:rsid w:val="00C972F0"/>
    <w:rsid w:val="00CA1A65"/>
    <w:rsid w:val="00CA2765"/>
    <w:rsid w:val="00CA27CC"/>
    <w:rsid w:val="00CA5E31"/>
    <w:rsid w:val="00CA77CB"/>
    <w:rsid w:val="00CB0074"/>
    <w:rsid w:val="00CB6B34"/>
    <w:rsid w:val="00CC1A99"/>
    <w:rsid w:val="00CC3749"/>
    <w:rsid w:val="00CC41F7"/>
    <w:rsid w:val="00CC568C"/>
    <w:rsid w:val="00CD3D26"/>
    <w:rsid w:val="00CD6A6F"/>
    <w:rsid w:val="00CE2207"/>
    <w:rsid w:val="00CE347A"/>
    <w:rsid w:val="00CE4798"/>
    <w:rsid w:val="00CE5C9C"/>
    <w:rsid w:val="00CE6E7E"/>
    <w:rsid w:val="00CF2D56"/>
    <w:rsid w:val="00CF4424"/>
    <w:rsid w:val="00CF493E"/>
    <w:rsid w:val="00CF6762"/>
    <w:rsid w:val="00D02666"/>
    <w:rsid w:val="00D03CC5"/>
    <w:rsid w:val="00D047D4"/>
    <w:rsid w:val="00D048EC"/>
    <w:rsid w:val="00D05A24"/>
    <w:rsid w:val="00D06E57"/>
    <w:rsid w:val="00D15234"/>
    <w:rsid w:val="00D20610"/>
    <w:rsid w:val="00D20C3E"/>
    <w:rsid w:val="00D216F4"/>
    <w:rsid w:val="00D21923"/>
    <w:rsid w:val="00D21B35"/>
    <w:rsid w:val="00D27A8B"/>
    <w:rsid w:val="00D30B0E"/>
    <w:rsid w:val="00D33480"/>
    <w:rsid w:val="00D33BA3"/>
    <w:rsid w:val="00D34E37"/>
    <w:rsid w:val="00D42F32"/>
    <w:rsid w:val="00D43B52"/>
    <w:rsid w:val="00D45551"/>
    <w:rsid w:val="00D52504"/>
    <w:rsid w:val="00D53FFC"/>
    <w:rsid w:val="00D54C38"/>
    <w:rsid w:val="00D5651D"/>
    <w:rsid w:val="00D60C04"/>
    <w:rsid w:val="00D73C3A"/>
    <w:rsid w:val="00D75C4E"/>
    <w:rsid w:val="00D81E01"/>
    <w:rsid w:val="00D854FA"/>
    <w:rsid w:val="00D87F51"/>
    <w:rsid w:val="00D919C2"/>
    <w:rsid w:val="00D942EC"/>
    <w:rsid w:val="00D95933"/>
    <w:rsid w:val="00D96407"/>
    <w:rsid w:val="00D972AE"/>
    <w:rsid w:val="00DA12AF"/>
    <w:rsid w:val="00DA39C1"/>
    <w:rsid w:val="00DA6B39"/>
    <w:rsid w:val="00DA70B9"/>
    <w:rsid w:val="00DA79F8"/>
    <w:rsid w:val="00DB5EA7"/>
    <w:rsid w:val="00DB7564"/>
    <w:rsid w:val="00DC1890"/>
    <w:rsid w:val="00DC314E"/>
    <w:rsid w:val="00DC4A8C"/>
    <w:rsid w:val="00DC7E9E"/>
    <w:rsid w:val="00DD46EE"/>
    <w:rsid w:val="00DD518A"/>
    <w:rsid w:val="00DD5760"/>
    <w:rsid w:val="00DD7060"/>
    <w:rsid w:val="00DE38C7"/>
    <w:rsid w:val="00DE3D1B"/>
    <w:rsid w:val="00DF05A9"/>
    <w:rsid w:val="00DF1A57"/>
    <w:rsid w:val="00E00E25"/>
    <w:rsid w:val="00E02F2E"/>
    <w:rsid w:val="00E1286D"/>
    <w:rsid w:val="00E13ECF"/>
    <w:rsid w:val="00E14045"/>
    <w:rsid w:val="00E1627D"/>
    <w:rsid w:val="00E16320"/>
    <w:rsid w:val="00E35131"/>
    <w:rsid w:val="00E4469E"/>
    <w:rsid w:val="00E4492C"/>
    <w:rsid w:val="00E52EEA"/>
    <w:rsid w:val="00E53877"/>
    <w:rsid w:val="00E62D2A"/>
    <w:rsid w:val="00E630F4"/>
    <w:rsid w:val="00E6592E"/>
    <w:rsid w:val="00E67FB6"/>
    <w:rsid w:val="00E73543"/>
    <w:rsid w:val="00E7474A"/>
    <w:rsid w:val="00E8275C"/>
    <w:rsid w:val="00E82D9D"/>
    <w:rsid w:val="00E83500"/>
    <w:rsid w:val="00E852E3"/>
    <w:rsid w:val="00E855C5"/>
    <w:rsid w:val="00E863B2"/>
    <w:rsid w:val="00E8719C"/>
    <w:rsid w:val="00E90680"/>
    <w:rsid w:val="00E926A1"/>
    <w:rsid w:val="00E93AA6"/>
    <w:rsid w:val="00E951AC"/>
    <w:rsid w:val="00EA6A82"/>
    <w:rsid w:val="00EA749D"/>
    <w:rsid w:val="00EB24D5"/>
    <w:rsid w:val="00EB3120"/>
    <w:rsid w:val="00EB5530"/>
    <w:rsid w:val="00EB6949"/>
    <w:rsid w:val="00EB7D8C"/>
    <w:rsid w:val="00EC2B8C"/>
    <w:rsid w:val="00EC45EF"/>
    <w:rsid w:val="00EC4FC8"/>
    <w:rsid w:val="00EC61F0"/>
    <w:rsid w:val="00EC6EE6"/>
    <w:rsid w:val="00ED07F2"/>
    <w:rsid w:val="00ED1FCF"/>
    <w:rsid w:val="00ED300D"/>
    <w:rsid w:val="00ED45A0"/>
    <w:rsid w:val="00ED7AD3"/>
    <w:rsid w:val="00EE2E27"/>
    <w:rsid w:val="00EE5B62"/>
    <w:rsid w:val="00EE64E3"/>
    <w:rsid w:val="00EF332B"/>
    <w:rsid w:val="00EF6B7C"/>
    <w:rsid w:val="00F066DD"/>
    <w:rsid w:val="00F14827"/>
    <w:rsid w:val="00F15B0A"/>
    <w:rsid w:val="00F16C6F"/>
    <w:rsid w:val="00F2231D"/>
    <w:rsid w:val="00F24BE2"/>
    <w:rsid w:val="00F24F1E"/>
    <w:rsid w:val="00F33C07"/>
    <w:rsid w:val="00F34274"/>
    <w:rsid w:val="00F40E07"/>
    <w:rsid w:val="00F4273D"/>
    <w:rsid w:val="00F443C5"/>
    <w:rsid w:val="00F473E4"/>
    <w:rsid w:val="00F47BCF"/>
    <w:rsid w:val="00F47D46"/>
    <w:rsid w:val="00F509A8"/>
    <w:rsid w:val="00F56470"/>
    <w:rsid w:val="00F60184"/>
    <w:rsid w:val="00F6022E"/>
    <w:rsid w:val="00F606D7"/>
    <w:rsid w:val="00F60AA1"/>
    <w:rsid w:val="00F62E27"/>
    <w:rsid w:val="00F66528"/>
    <w:rsid w:val="00F6658D"/>
    <w:rsid w:val="00F71E0B"/>
    <w:rsid w:val="00F733B8"/>
    <w:rsid w:val="00F73DC9"/>
    <w:rsid w:val="00F7680F"/>
    <w:rsid w:val="00F76FA7"/>
    <w:rsid w:val="00F82B3D"/>
    <w:rsid w:val="00F84F5A"/>
    <w:rsid w:val="00F85065"/>
    <w:rsid w:val="00F86193"/>
    <w:rsid w:val="00F9011F"/>
    <w:rsid w:val="00F90C20"/>
    <w:rsid w:val="00F92475"/>
    <w:rsid w:val="00F936EA"/>
    <w:rsid w:val="00F95E8C"/>
    <w:rsid w:val="00FA2194"/>
    <w:rsid w:val="00FA4D10"/>
    <w:rsid w:val="00FA7E95"/>
    <w:rsid w:val="00FB0CE9"/>
    <w:rsid w:val="00FB5E31"/>
    <w:rsid w:val="00FB6DA4"/>
    <w:rsid w:val="00FC0A50"/>
    <w:rsid w:val="00FD55BA"/>
    <w:rsid w:val="00FD659A"/>
    <w:rsid w:val="00FD6926"/>
    <w:rsid w:val="00FD6C4D"/>
    <w:rsid w:val="00FD6D29"/>
    <w:rsid w:val="00FD7BD8"/>
    <w:rsid w:val="00FE164A"/>
    <w:rsid w:val="00FE1D5D"/>
    <w:rsid w:val="00FF2512"/>
    <w:rsid w:val="00FF25F6"/>
    <w:rsid w:val="00FF2DCB"/>
    <w:rsid w:val="03444FBA"/>
    <w:rsid w:val="036BC36E"/>
    <w:rsid w:val="042C511F"/>
    <w:rsid w:val="05E46151"/>
    <w:rsid w:val="068C6EBF"/>
    <w:rsid w:val="0730EFF8"/>
    <w:rsid w:val="07ECD4FC"/>
    <w:rsid w:val="081448B0"/>
    <w:rsid w:val="08624E57"/>
    <w:rsid w:val="09A6F573"/>
    <w:rsid w:val="09DD37DE"/>
    <w:rsid w:val="09E6EAD1"/>
    <w:rsid w:val="0B1D5603"/>
    <w:rsid w:val="0B3EF333"/>
    <w:rsid w:val="0B9E7877"/>
    <w:rsid w:val="0BCE50A4"/>
    <w:rsid w:val="0C584337"/>
    <w:rsid w:val="0DD37E29"/>
    <w:rsid w:val="0E2EA5B1"/>
    <w:rsid w:val="0EB0A901"/>
    <w:rsid w:val="103F296B"/>
    <w:rsid w:val="11AE34B7"/>
    <w:rsid w:val="1201AE8E"/>
    <w:rsid w:val="139D7EEF"/>
    <w:rsid w:val="153CABE0"/>
    <w:rsid w:val="1621CBAC"/>
    <w:rsid w:val="17F6178C"/>
    <w:rsid w:val="1A7D47FD"/>
    <w:rsid w:val="1B33A475"/>
    <w:rsid w:val="1B69FBE6"/>
    <w:rsid w:val="1B7E36FD"/>
    <w:rsid w:val="1C588BC8"/>
    <w:rsid w:val="1CE9285C"/>
    <w:rsid w:val="1D6282C6"/>
    <w:rsid w:val="1EFE8300"/>
    <w:rsid w:val="1F345DC5"/>
    <w:rsid w:val="1F902C8A"/>
    <w:rsid w:val="21EEEA4B"/>
    <w:rsid w:val="221E3CBC"/>
    <w:rsid w:val="23063876"/>
    <w:rsid w:val="24639DAD"/>
    <w:rsid w:val="25B92706"/>
    <w:rsid w:val="2629D142"/>
    <w:rsid w:val="27641079"/>
    <w:rsid w:val="28F92F99"/>
    <w:rsid w:val="2A7DDC5B"/>
    <w:rsid w:val="2A93C053"/>
    <w:rsid w:val="2ACA7BE2"/>
    <w:rsid w:val="2B9ABBE7"/>
    <w:rsid w:val="2BAD79C7"/>
    <w:rsid w:val="2BED6E23"/>
    <w:rsid w:val="2D7F7118"/>
    <w:rsid w:val="2DF6AA87"/>
    <w:rsid w:val="2DFAF7FA"/>
    <w:rsid w:val="2E2D5B43"/>
    <w:rsid w:val="2EF65560"/>
    <w:rsid w:val="2F4CA346"/>
    <w:rsid w:val="302D7113"/>
    <w:rsid w:val="31A00292"/>
    <w:rsid w:val="3284C444"/>
    <w:rsid w:val="32A5C765"/>
    <w:rsid w:val="33E2EEE0"/>
    <w:rsid w:val="342BD2B2"/>
    <w:rsid w:val="343FAC6B"/>
    <w:rsid w:val="37495913"/>
    <w:rsid w:val="3A0762FF"/>
    <w:rsid w:val="3A27CD30"/>
    <w:rsid w:val="3A40F58D"/>
    <w:rsid w:val="3B9A5FE7"/>
    <w:rsid w:val="3BEE00C5"/>
    <w:rsid w:val="3D730430"/>
    <w:rsid w:val="3DD98180"/>
    <w:rsid w:val="3EC15C18"/>
    <w:rsid w:val="3F2F0EA3"/>
    <w:rsid w:val="3FAC1067"/>
    <w:rsid w:val="3FBC741E"/>
    <w:rsid w:val="411E2F73"/>
    <w:rsid w:val="417CC429"/>
    <w:rsid w:val="44A90D9E"/>
    <w:rsid w:val="476D8927"/>
    <w:rsid w:val="47ADD127"/>
    <w:rsid w:val="4824765F"/>
    <w:rsid w:val="49927682"/>
    <w:rsid w:val="49FB4041"/>
    <w:rsid w:val="50B8F7B1"/>
    <w:rsid w:val="50E47483"/>
    <w:rsid w:val="515A6D8B"/>
    <w:rsid w:val="5267D3F5"/>
    <w:rsid w:val="54287DA7"/>
    <w:rsid w:val="5579BE9E"/>
    <w:rsid w:val="59BD422D"/>
    <w:rsid w:val="5A62DDEE"/>
    <w:rsid w:val="5B17BDC3"/>
    <w:rsid w:val="5D0E7A35"/>
    <w:rsid w:val="5D26666D"/>
    <w:rsid w:val="5D5F02F3"/>
    <w:rsid w:val="5DD73DF9"/>
    <w:rsid w:val="5E4047BD"/>
    <w:rsid w:val="5E7F7879"/>
    <w:rsid w:val="5F64278D"/>
    <w:rsid w:val="60955A12"/>
    <w:rsid w:val="61307EAA"/>
    <w:rsid w:val="623A7615"/>
    <w:rsid w:val="636D7A45"/>
    <w:rsid w:val="637A2F22"/>
    <w:rsid w:val="64CC0BBE"/>
    <w:rsid w:val="64FBBE39"/>
    <w:rsid w:val="684959E1"/>
    <w:rsid w:val="68595B4C"/>
    <w:rsid w:val="689C40A7"/>
    <w:rsid w:val="692B5889"/>
    <w:rsid w:val="69778D31"/>
    <w:rsid w:val="6997C7EC"/>
    <w:rsid w:val="6AD14C2B"/>
    <w:rsid w:val="6B0D52E1"/>
    <w:rsid w:val="6DD46678"/>
    <w:rsid w:val="6EA94E8B"/>
    <w:rsid w:val="6FDE2F3B"/>
    <w:rsid w:val="70B3B06D"/>
    <w:rsid w:val="70FC5562"/>
    <w:rsid w:val="71ADDB97"/>
    <w:rsid w:val="71E327A6"/>
    <w:rsid w:val="71E8E6F9"/>
    <w:rsid w:val="73711668"/>
    <w:rsid w:val="73781F24"/>
    <w:rsid w:val="7930417C"/>
    <w:rsid w:val="7974097B"/>
    <w:rsid w:val="79C973B2"/>
    <w:rsid w:val="7A87CC66"/>
    <w:rsid w:val="7B1F6C51"/>
    <w:rsid w:val="7C10B903"/>
    <w:rsid w:val="7DD94F6B"/>
    <w:rsid w:val="7DED39D5"/>
    <w:rsid w:val="7E0D6592"/>
    <w:rsid w:val="7E8C9401"/>
    <w:rsid w:val="7F09DB42"/>
    <w:rsid w:val="7F49F270"/>
    <w:rsid w:val="7F5B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5E0B8"/>
  <w15:chartTrackingRefBased/>
  <w15:docId w15:val="{62635AC2-2FE0-4172-85C6-23A56D5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4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3" w:qFormat="1"/>
    <w:lsdException w:name="heading 7" w:uiPriority="19" w:qFormat="1"/>
    <w:lsdException w:name="heading 8" w:uiPriority="9"/>
    <w:lsdException w:name="heading 9" w:uiPriority="2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8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0E23"/>
  </w:style>
  <w:style w:type="paragraph" w:styleId="Heading1">
    <w:name w:val="heading 1"/>
    <w:next w:val="Para0"/>
    <w:link w:val="Heading1Char"/>
    <w:uiPriority w:val="4"/>
    <w:qFormat/>
    <w:rsid w:val="00AB0E23"/>
    <w:pPr>
      <w:keepNext/>
      <w:keepLines/>
      <w:pageBreakBefore/>
      <w:framePr w:w="9072" w:wrap="notBeside" w:vAnchor="text" w:hAnchor="page" w:xAlign="center" w:y="1"/>
      <w:numPr>
        <w:numId w:val="7"/>
      </w:numPr>
      <w:pBdr>
        <w:top w:val="single" w:sz="48" w:space="30" w:color="FFFFFF" w:themeColor="accent2"/>
        <w:left w:val="single" w:sz="48" w:space="5" w:color="FFFFFF" w:themeColor="accent2"/>
        <w:bottom w:val="single" w:sz="48" w:space="5" w:color="FFFFFF" w:themeColor="accent2"/>
        <w:right w:val="single" w:sz="24" w:space="5" w:color="FFFFFF" w:themeColor="accent2"/>
      </w:pBdr>
      <w:shd w:val="clear" w:color="auto" w:fill="FFFFFF" w:themeFill="accent2"/>
      <w:spacing w:after="600" w:line="720" w:lineRule="exact"/>
      <w:outlineLvl w:val="0"/>
    </w:pPr>
    <w:rPr>
      <w:rFonts w:asciiTheme="majorHAnsi" w:eastAsiaTheme="majorEastAsia" w:hAnsiTheme="majorHAnsi" w:cstheme="majorBidi"/>
      <w:b/>
      <w:color w:val="4E81BD" w:themeColor="accent5"/>
      <w:sz w:val="56"/>
      <w:szCs w:val="32"/>
    </w:rPr>
  </w:style>
  <w:style w:type="paragraph" w:styleId="Heading2">
    <w:name w:val="heading 2"/>
    <w:next w:val="Para0"/>
    <w:link w:val="Heading2Char"/>
    <w:uiPriority w:val="7"/>
    <w:qFormat/>
    <w:rsid w:val="00AB0E23"/>
    <w:pPr>
      <w:keepNext/>
      <w:numPr>
        <w:ilvl w:val="1"/>
        <w:numId w:val="7"/>
      </w:numPr>
      <w:spacing w:before="440" w:after="240" w:line="320" w:lineRule="exact"/>
      <w:outlineLvl w:val="1"/>
    </w:pPr>
    <w:rPr>
      <w:rFonts w:eastAsiaTheme="majorEastAsia" w:cstheme="majorBidi"/>
      <w:b/>
      <w:color w:val="4E81BD" w:themeColor="accent1"/>
      <w:sz w:val="24"/>
      <w:szCs w:val="26"/>
    </w:rPr>
  </w:style>
  <w:style w:type="paragraph" w:styleId="Heading3">
    <w:name w:val="heading 3"/>
    <w:next w:val="Para0"/>
    <w:link w:val="Heading3Char"/>
    <w:uiPriority w:val="9"/>
    <w:qFormat/>
    <w:rsid w:val="00AB0E23"/>
    <w:pPr>
      <w:keepNext/>
      <w:keepLines/>
      <w:numPr>
        <w:ilvl w:val="2"/>
        <w:numId w:val="7"/>
      </w:numPr>
      <w:spacing w:before="280" w:after="180" w:line="280" w:lineRule="exact"/>
      <w:outlineLvl w:val="2"/>
    </w:pPr>
    <w:rPr>
      <w:rFonts w:eastAsiaTheme="majorEastAsia" w:cstheme="majorBidi"/>
      <w:b/>
      <w:i/>
      <w:color w:val="000000" w:themeColor="text1"/>
      <w:szCs w:val="24"/>
    </w:rPr>
  </w:style>
  <w:style w:type="paragraph" w:styleId="Heading4">
    <w:name w:val="heading 4"/>
    <w:next w:val="Para0"/>
    <w:link w:val="Heading4Char"/>
    <w:uiPriority w:val="9"/>
    <w:qFormat/>
    <w:rsid w:val="00AB0E23"/>
    <w:pPr>
      <w:keepNext/>
      <w:keepLines/>
      <w:numPr>
        <w:ilvl w:val="3"/>
        <w:numId w:val="7"/>
      </w:numPr>
      <w:spacing w:before="240" w:after="180" w:line="280" w:lineRule="exact"/>
      <w:outlineLvl w:val="3"/>
    </w:pPr>
    <w:rPr>
      <w:rFonts w:eastAsiaTheme="majorEastAsia" w:cstheme="majorBidi"/>
      <w:i/>
      <w:iCs/>
      <w:color w:val="3F3F3F" w:themeColor="text2"/>
    </w:rPr>
  </w:style>
  <w:style w:type="paragraph" w:styleId="Heading5">
    <w:name w:val="heading 5"/>
    <w:next w:val="Para0"/>
    <w:link w:val="Heading5Char"/>
    <w:uiPriority w:val="9"/>
    <w:qFormat/>
    <w:rsid w:val="00AB0E23"/>
    <w:pPr>
      <w:keepNext/>
      <w:keepLines/>
      <w:numPr>
        <w:ilvl w:val="4"/>
        <w:numId w:val="7"/>
      </w:numPr>
      <w:spacing w:before="240" w:after="180" w:line="260" w:lineRule="exact"/>
      <w:outlineLvl w:val="4"/>
    </w:pPr>
    <w:rPr>
      <w:rFonts w:eastAsiaTheme="majorEastAsia" w:cstheme="majorBidi"/>
      <w:b/>
      <w:color w:val="000000" w:themeColor="text1"/>
      <w:sz w:val="20"/>
    </w:rPr>
  </w:style>
  <w:style w:type="paragraph" w:styleId="Heading6">
    <w:name w:val="heading 6"/>
    <w:aliases w:val="Part"/>
    <w:next w:val="Heading1"/>
    <w:link w:val="Heading6Char"/>
    <w:uiPriority w:val="3"/>
    <w:qFormat/>
    <w:rsid w:val="00AB0E23"/>
    <w:pPr>
      <w:keepNext/>
      <w:pageBreakBefore/>
      <w:framePr w:w="7938" w:h="13325" w:hRule="exact" w:wrap="notBeside" w:vAnchor="page" w:hAnchor="page" w:xAlign="center" w:yAlign="center"/>
      <w:numPr>
        <w:ilvl w:val="5"/>
        <w:numId w:val="7"/>
      </w:numPr>
      <w:pBdr>
        <w:top w:val="single" w:sz="48" w:space="30" w:color="FFFFFF" w:themeColor="accent2"/>
        <w:left w:val="single" w:sz="48" w:space="30" w:color="FFFFFF" w:themeColor="accent2"/>
        <w:bottom w:val="single" w:sz="48" w:space="30" w:color="FFFFFF" w:themeColor="accent2"/>
        <w:right w:val="single" w:sz="48" w:space="30" w:color="FFFFFF" w:themeColor="accent2"/>
      </w:pBdr>
      <w:shd w:val="clear" w:color="auto" w:fill="FFFFFF" w:themeFill="accent2"/>
      <w:spacing w:after="720"/>
      <w:outlineLvl w:val="5"/>
    </w:pPr>
    <w:rPr>
      <w:rFonts w:asciiTheme="majorHAnsi" w:eastAsiaTheme="majorEastAsia" w:hAnsiTheme="majorHAnsi" w:cstheme="majorBidi"/>
      <w:b/>
      <w:color w:val="4E81BD" w:themeColor="accent5"/>
      <w:sz w:val="72"/>
    </w:rPr>
  </w:style>
  <w:style w:type="paragraph" w:styleId="Heading7">
    <w:name w:val="heading 7"/>
    <w:aliases w:val="Doc AnnX"/>
    <w:basedOn w:val="Heading9"/>
    <w:next w:val="Para0"/>
    <w:link w:val="Heading7Char"/>
    <w:uiPriority w:val="19"/>
    <w:qFormat/>
    <w:rsid w:val="00AB0E23"/>
    <w:pPr>
      <w:numPr>
        <w:ilvl w:val="6"/>
        <w:numId w:val="7"/>
      </w:numPr>
      <w:spacing w:after="1500" w:line="600" w:lineRule="exact"/>
      <w:outlineLvl w:val="6"/>
    </w:pPr>
  </w:style>
  <w:style w:type="paragraph" w:styleId="Heading8">
    <w:name w:val="heading 8"/>
    <w:aliases w:val="Part AnnX"/>
    <w:basedOn w:val="Normal"/>
    <w:next w:val="Normal"/>
    <w:link w:val="Heading8Char"/>
    <w:uiPriority w:val="9"/>
    <w:unhideWhenUsed/>
    <w:rsid w:val="00AB0E23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3F3F3F" w:themeColor="text2"/>
    </w:rPr>
  </w:style>
  <w:style w:type="paragraph" w:styleId="Heading9">
    <w:name w:val="heading 9"/>
    <w:aliases w:val="Chap AnnX"/>
    <w:next w:val="Para0"/>
    <w:link w:val="Heading9Char"/>
    <w:uiPriority w:val="20"/>
    <w:qFormat/>
    <w:rsid w:val="00AB0E23"/>
    <w:pPr>
      <w:keepNext/>
      <w:pageBreakBefore/>
      <w:numPr>
        <w:ilvl w:val="8"/>
        <w:numId w:val="5"/>
      </w:numPr>
      <w:spacing w:after="960" w:line="520" w:lineRule="exact"/>
      <w:outlineLvl w:val="8"/>
    </w:pPr>
    <w:rPr>
      <w:rFonts w:asciiTheme="majorHAnsi" w:eastAsiaTheme="majorEastAsia" w:hAnsiTheme="majorHAnsi" w:cstheme="majorBidi"/>
      <w:b/>
      <w:iCs/>
      <w:color w:val="4E81BD" w:themeColor="accent1"/>
      <w:sz w:val="4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0">
    <w:name w:val="Para"/>
    <w:link w:val="ParaChar"/>
    <w:uiPriority w:val="4"/>
    <w:qFormat/>
    <w:rsid w:val="00AB0E23"/>
    <w:pPr>
      <w:spacing w:before="120" w:after="120" w:line="260" w:lineRule="atLeast"/>
      <w:jc w:val="both"/>
    </w:pPr>
    <w:rPr>
      <w:color w:val="000000" w:themeColor="text1"/>
      <w:sz w:val="20"/>
    </w:rPr>
  </w:style>
  <w:style w:type="paragraph" w:styleId="Title">
    <w:name w:val="Title"/>
    <w:next w:val="Para0"/>
    <w:link w:val="TitleChar"/>
    <w:qFormat/>
    <w:rsid w:val="00AB0E23"/>
    <w:pPr>
      <w:keepNext/>
      <w:keepLines/>
      <w:pageBreakBefore/>
      <w:spacing w:after="2000" w:line="840" w:lineRule="exact"/>
      <w:outlineLvl w:val="0"/>
    </w:pPr>
    <w:rPr>
      <w:rFonts w:asciiTheme="majorHAnsi" w:eastAsiaTheme="majorEastAsia" w:hAnsiTheme="majorHAnsi" w:cstheme="majorBidi"/>
      <w:b/>
      <w:color w:val="4E81BD" w:themeColor="accent1"/>
      <w:sz w:val="72"/>
      <w:szCs w:val="56"/>
    </w:rPr>
  </w:style>
  <w:style w:type="character" w:customStyle="1" w:styleId="ParaChar">
    <w:name w:val="Para Char"/>
    <w:basedOn w:val="DefaultParagraphFont"/>
    <w:link w:val="Para0"/>
    <w:uiPriority w:val="4"/>
    <w:rsid w:val="00AB0E23"/>
    <w:rPr>
      <w:color w:val="000000" w:themeColor="text1"/>
      <w:sz w:val="20"/>
    </w:rPr>
  </w:style>
  <w:style w:type="character" w:customStyle="1" w:styleId="TitleChar">
    <w:name w:val="Title Char"/>
    <w:basedOn w:val="DefaultParagraphFont"/>
    <w:link w:val="Title"/>
    <w:rsid w:val="00AB0E23"/>
    <w:rPr>
      <w:rFonts w:asciiTheme="majorHAnsi" w:eastAsiaTheme="majorEastAsia" w:hAnsiTheme="majorHAnsi" w:cstheme="majorBidi"/>
      <w:b/>
      <w:color w:val="4E81BD" w:themeColor="accent1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4"/>
    <w:rsid w:val="00AB0E23"/>
    <w:rPr>
      <w:rFonts w:asciiTheme="majorHAnsi" w:eastAsiaTheme="majorEastAsia" w:hAnsiTheme="majorHAnsi" w:cstheme="majorBidi"/>
      <w:b/>
      <w:color w:val="4E81BD" w:themeColor="accent5"/>
      <w:sz w:val="56"/>
      <w:szCs w:val="32"/>
      <w:shd w:val="clear" w:color="auto" w:fill="FFFFFF" w:themeFill="accent2"/>
    </w:rPr>
  </w:style>
  <w:style w:type="character" w:customStyle="1" w:styleId="Heading2Char">
    <w:name w:val="Heading 2 Char"/>
    <w:basedOn w:val="DefaultParagraphFont"/>
    <w:link w:val="Heading2"/>
    <w:uiPriority w:val="7"/>
    <w:rsid w:val="00AB0E23"/>
    <w:rPr>
      <w:rFonts w:eastAsiaTheme="majorEastAsia" w:cstheme="majorBidi"/>
      <w:b/>
      <w:color w:val="4E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0E23"/>
    <w:rPr>
      <w:rFonts w:eastAsiaTheme="majorEastAsia" w:cstheme="majorBidi"/>
      <w:b/>
      <w:i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B0E23"/>
    <w:rPr>
      <w:rFonts w:eastAsiaTheme="majorEastAsia" w:cstheme="majorBidi"/>
      <w:i/>
      <w:iCs/>
      <w:color w:val="3F3F3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AB0E23"/>
    <w:rPr>
      <w:rFonts w:eastAsiaTheme="majorEastAsia" w:cstheme="majorBidi"/>
      <w:b/>
      <w:color w:val="000000" w:themeColor="text1"/>
      <w:sz w:val="20"/>
    </w:rPr>
  </w:style>
  <w:style w:type="character" w:customStyle="1" w:styleId="Heading6Char">
    <w:name w:val="Heading 6 Char"/>
    <w:aliases w:val="Part Char"/>
    <w:basedOn w:val="DefaultParagraphFont"/>
    <w:link w:val="Heading6"/>
    <w:uiPriority w:val="3"/>
    <w:rsid w:val="00AB0E23"/>
    <w:rPr>
      <w:rFonts w:asciiTheme="majorHAnsi" w:eastAsiaTheme="majorEastAsia" w:hAnsiTheme="majorHAnsi" w:cstheme="majorBidi"/>
      <w:b/>
      <w:color w:val="4E81BD" w:themeColor="accent5"/>
      <w:sz w:val="72"/>
      <w:shd w:val="clear" w:color="auto" w:fill="FFFFFF" w:themeFill="accent2"/>
    </w:rPr>
  </w:style>
  <w:style w:type="character" w:customStyle="1" w:styleId="Heading7Char">
    <w:name w:val="Heading 7 Char"/>
    <w:aliases w:val="Doc AnnX Char"/>
    <w:basedOn w:val="DefaultParagraphFont"/>
    <w:link w:val="Heading7"/>
    <w:uiPriority w:val="19"/>
    <w:rsid w:val="00AB0E23"/>
    <w:rPr>
      <w:rFonts w:asciiTheme="majorHAnsi" w:eastAsiaTheme="majorEastAsia" w:hAnsiTheme="majorHAnsi" w:cstheme="majorBidi"/>
      <w:b/>
      <w:iCs/>
      <w:color w:val="4E81BD" w:themeColor="accent1"/>
      <w:sz w:val="48"/>
      <w:szCs w:val="21"/>
    </w:rPr>
  </w:style>
  <w:style w:type="character" w:customStyle="1" w:styleId="Heading8Char">
    <w:name w:val="Heading 8 Char"/>
    <w:aliases w:val="Part AnnX Char"/>
    <w:basedOn w:val="DefaultParagraphFont"/>
    <w:link w:val="Heading8"/>
    <w:uiPriority w:val="9"/>
    <w:rsid w:val="00AB0E23"/>
    <w:rPr>
      <w:rFonts w:asciiTheme="majorHAnsi" w:eastAsiaTheme="majorEastAsia" w:hAnsiTheme="majorHAnsi" w:cstheme="majorBidi"/>
      <w:b/>
      <w:bCs/>
      <w:color w:val="3F3F3F" w:themeColor="text2"/>
    </w:rPr>
  </w:style>
  <w:style w:type="character" w:customStyle="1" w:styleId="Heading9Char">
    <w:name w:val="Heading 9 Char"/>
    <w:aliases w:val="Chap AnnX Char"/>
    <w:basedOn w:val="DefaultParagraphFont"/>
    <w:link w:val="Heading9"/>
    <w:uiPriority w:val="20"/>
    <w:rsid w:val="00AB0E23"/>
    <w:rPr>
      <w:rFonts w:asciiTheme="majorHAnsi" w:eastAsiaTheme="majorEastAsia" w:hAnsiTheme="majorHAnsi" w:cstheme="majorBidi"/>
      <w:b/>
      <w:iCs/>
      <w:color w:val="4E81BD" w:themeColor="accent1"/>
      <w:sz w:val="48"/>
      <w:szCs w:val="21"/>
    </w:rPr>
  </w:style>
  <w:style w:type="paragraph" w:customStyle="1" w:styleId="Title2">
    <w:name w:val="Title 2"/>
    <w:next w:val="Para0"/>
    <w:uiPriority w:val="1"/>
    <w:qFormat/>
    <w:rsid w:val="00AB0E23"/>
    <w:pPr>
      <w:keepNext/>
      <w:spacing w:before="360" w:after="240" w:line="320" w:lineRule="exact"/>
      <w:outlineLvl w:val="1"/>
    </w:pPr>
    <w:rPr>
      <w:rFonts w:eastAsiaTheme="majorEastAsia" w:cstheme="majorBidi"/>
      <w:b/>
      <w:color w:val="4E81BD" w:themeColor="accent1"/>
      <w:sz w:val="24"/>
      <w:szCs w:val="26"/>
    </w:rPr>
  </w:style>
  <w:style w:type="paragraph" w:customStyle="1" w:styleId="Title3">
    <w:name w:val="Title 3"/>
    <w:next w:val="Para0"/>
    <w:uiPriority w:val="2"/>
    <w:qFormat/>
    <w:rsid w:val="00AB0E23"/>
    <w:pPr>
      <w:keepNext/>
      <w:spacing w:before="280" w:after="180" w:line="280" w:lineRule="exact"/>
      <w:outlineLvl w:val="2"/>
    </w:pPr>
    <w:rPr>
      <w:rFonts w:eastAsiaTheme="majorEastAsia" w:cstheme="majorBidi"/>
      <w:b/>
      <w:i/>
      <w:color w:val="000000" w:themeColor="text1"/>
      <w:szCs w:val="24"/>
    </w:rPr>
  </w:style>
  <w:style w:type="paragraph" w:customStyle="1" w:styleId="Abstract">
    <w:name w:val="Abstract"/>
    <w:uiPriority w:val="5"/>
    <w:qFormat/>
    <w:rsid w:val="00AB0E23"/>
    <w:pPr>
      <w:pBdr>
        <w:top w:val="single" w:sz="12" w:space="12" w:color="4E81BD" w:themeColor="accent1"/>
        <w:bottom w:val="single" w:sz="36" w:space="12" w:color="4E81BD" w:themeColor="accent1"/>
      </w:pBdr>
      <w:spacing w:before="3000" w:after="60" w:line="320" w:lineRule="exact"/>
      <w:ind w:left="1247"/>
      <w:contextualSpacing/>
    </w:pPr>
    <w:rPr>
      <w:color w:val="4E81BD" w:themeColor="accent1"/>
      <w:sz w:val="24"/>
    </w:rPr>
  </w:style>
  <w:style w:type="paragraph" w:customStyle="1" w:styleId="Para">
    <w:name w:val="Para #"/>
    <w:basedOn w:val="Normal"/>
    <w:uiPriority w:val="4"/>
    <w:qFormat/>
    <w:rsid w:val="00AB0E23"/>
    <w:pPr>
      <w:numPr>
        <w:numId w:val="8"/>
      </w:numPr>
      <w:spacing w:before="120" w:after="120" w:line="260" w:lineRule="atLeast"/>
      <w:jc w:val="both"/>
    </w:pPr>
    <w:rPr>
      <w:sz w:val="20"/>
    </w:rPr>
  </w:style>
  <w:style w:type="paragraph" w:customStyle="1" w:styleId="NumberedList">
    <w:name w:val="Numbered List"/>
    <w:uiPriority w:val="12"/>
    <w:qFormat/>
    <w:rsid w:val="00AB0E23"/>
    <w:pPr>
      <w:numPr>
        <w:numId w:val="9"/>
      </w:numPr>
      <w:spacing w:after="60" w:line="260" w:lineRule="exact"/>
      <w:jc w:val="both"/>
    </w:pPr>
    <w:rPr>
      <w:color w:val="000000" w:themeColor="text1"/>
      <w:sz w:val="20"/>
    </w:rPr>
  </w:style>
  <w:style w:type="paragraph" w:customStyle="1" w:styleId="BulletedList">
    <w:name w:val="Bulleted List"/>
    <w:uiPriority w:val="12"/>
    <w:qFormat/>
    <w:rsid w:val="00AB0E23"/>
    <w:pPr>
      <w:numPr>
        <w:numId w:val="10"/>
      </w:numPr>
      <w:spacing w:after="60" w:line="260" w:lineRule="exact"/>
      <w:jc w:val="both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34"/>
    <w:rsid w:val="004230BA"/>
    <w:pPr>
      <w:ind w:left="720"/>
      <w:contextualSpacing/>
    </w:pPr>
  </w:style>
  <w:style w:type="paragraph" w:customStyle="1" w:styleId="CaptionSubtitle">
    <w:name w:val="Caption Subtitle"/>
    <w:next w:val="Para0"/>
    <w:rsid w:val="008F0F84"/>
    <w:pPr>
      <w:keepNext/>
      <w:spacing w:after="180" w:line="260" w:lineRule="exact"/>
    </w:pPr>
    <w:rPr>
      <w:rFonts w:asciiTheme="majorHAnsi" w:hAnsiTheme="majorHAnsi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rsid w:val="00AB0E2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BoxHeading">
    <w:name w:val="Box Heading"/>
    <w:next w:val="Para0"/>
    <w:uiPriority w:val="13"/>
    <w:qFormat/>
    <w:rsid w:val="00AB0E23"/>
    <w:pPr>
      <w:keepNext/>
      <w:spacing w:before="180" w:after="120"/>
    </w:pPr>
    <w:rPr>
      <w:rFonts w:asciiTheme="majorHAnsi" w:hAnsiTheme="majorHAnsi"/>
      <w:b/>
      <w:color w:val="000000" w:themeColor="text1"/>
    </w:rPr>
  </w:style>
  <w:style w:type="paragraph" w:customStyle="1" w:styleId="Sourcenotes">
    <w:name w:val="Source &amp; notes"/>
    <w:uiPriority w:val="16"/>
    <w:qFormat/>
    <w:rsid w:val="00AB0E23"/>
    <w:pPr>
      <w:keepLines/>
      <w:spacing w:before="120" w:after="360" w:line="220" w:lineRule="exact"/>
      <w:contextualSpacing/>
      <w:jc w:val="both"/>
    </w:pPr>
    <w:rPr>
      <w:rFonts w:asciiTheme="majorHAnsi" w:hAnsiTheme="majorHAnsi"/>
      <w:color w:val="000000" w:themeColor="text1"/>
      <w:sz w:val="18"/>
    </w:rPr>
  </w:style>
  <w:style w:type="paragraph" w:customStyle="1" w:styleId="TableCell">
    <w:name w:val="Table Cell"/>
    <w:basedOn w:val="Normal"/>
    <w:uiPriority w:val="15"/>
    <w:qFormat/>
    <w:rsid w:val="00AB0E23"/>
    <w:pPr>
      <w:widowControl w:val="0"/>
      <w:spacing w:before="10" w:after="20" w:line="200" w:lineRule="exact"/>
      <w:jc w:val="right"/>
    </w:pPr>
    <w:rPr>
      <w:rFonts w:ascii="Arial Narrow" w:hAnsi="Arial Narrow"/>
      <w:color w:val="000000" w:themeColor="text1"/>
      <w:sz w:val="17"/>
    </w:rPr>
  </w:style>
  <w:style w:type="paragraph" w:customStyle="1" w:styleId="TableRow">
    <w:name w:val="Table Row"/>
    <w:uiPriority w:val="15"/>
    <w:qFormat/>
    <w:rsid w:val="00AB0E23"/>
    <w:pPr>
      <w:spacing w:before="10" w:after="20" w:line="200" w:lineRule="exact"/>
    </w:pPr>
    <w:rPr>
      <w:rFonts w:ascii="Arial Narrow" w:hAnsi="Arial Narrow"/>
      <w:color w:val="000000" w:themeColor="text1"/>
      <w:sz w:val="17"/>
    </w:rPr>
  </w:style>
  <w:style w:type="paragraph" w:customStyle="1" w:styleId="TableColumn">
    <w:name w:val="Table Column"/>
    <w:uiPriority w:val="15"/>
    <w:qFormat/>
    <w:rsid w:val="00AB0E23"/>
    <w:pPr>
      <w:spacing w:before="20" w:after="0" w:line="220" w:lineRule="exact"/>
      <w:jc w:val="center"/>
    </w:pPr>
    <w:rPr>
      <w:rFonts w:ascii="Arial Narrow" w:hAnsi="Arial Narrow"/>
      <w:color w:val="000000" w:themeColor="text1"/>
      <w:sz w:val="18"/>
    </w:rPr>
  </w:style>
  <w:style w:type="paragraph" w:customStyle="1" w:styleId="Quotationshort">
    <w:name w:val="Quotation (short)"/>
    <w:uiPriority w:val="17"/>
    <w:qFormat/>
    <w:rsid w:val="00AB0E23"/>
    <w:pPr>
      <w:spacing w:before="360" w:after="360" w:line="360" w:lineRule="exact"/>
      <w:ind w:left="2268"/>
      <w:jc w:val="both"/>
    </w:pPr>
    <w:rPr>
      <w:rFonts w:asciiTheme="majorHAnsi" w:hAnsiTheme="majorHAnsi"/>
      <w:iCs/>
      <w:color w:val="4E81BD" w:themeColor="accent1"/>
      <w:sz w:val="28"/>
    </w:rPr>
  </w:style>
  <w:style w:type="paragraph" w:styleId="Quote">
    <w:name w:val="Quote"/>
    <w:aliases w:val="Quotation (long)"/>
    <w:basedOn w:val="Normal"/>
    <w:link w:val="QuoteChar"/>
    <w:uiPriority w:val="18"/>
    <w:qFormat/>
    <w:rsid w:val="00AB0E23"/>
    <w:pPr>
      <w:pBdr>
        <w:left w:val="single" w:sz="18" w:space="4" w:color="7F7F7F" w:themeColor="text1" w:themeTint="80"/>
      </w:pBdr>
      <w:spacing w:before="180" w:after="180" w:line="240" w:lineRule="auto"/>
      <w:ind w:left="680" w:right="680"/>
      <w:jc w:val="both"/>
    </w:pPr>
    <w:rPr>
      <w:rFonts w:asciiTheme="majorHAnsi" w:hAnsiTheme="majorHAnsi"/>
      <w:i/>
      <w:iCs/>
      <w:color w:val="000000" w:themeColor="text1"/>
      <w:sz w:val="20"/>
    </w:rPr>
  </w:style>
  <w:style w:type="character" w:customStyle="1" w:styleId="QuoteChar">
    <w:name w:val="Quote Char"/>
    <w:aliases w:val="Quotation (long) Char"/>
    <w:basedOn w:val="DefaultParagraphFont"/>
    <w:link w:val="Quote"/>
    <w:uiPriority w:val="18"/>
    <w:rsid w:val="00AB0E23"/>
    <w:rPr>
      <w:rFonts w:asciiTheme="majorHAnsi" w:hAnsiTheme="majorHAnsi"/>
      <w:i/>
      <w:iCs/>
      <w:color w:val="000000" w:themeColor="text1"/>
      <w:sz w:val="20"/>
    </w:rPr>
  </w:style>
  <w:style w:type="paragraph" w:customStyle="1" w:styleId="AnnexH2">
    <w:name w:val="Annex H2"/>
    <w:next w:val="Para0"/>
    <w:uiPriority w:val="21"/>
    <w:qFormat/>
    <w:rsid w:val="00AB0E23"/>
    <w:pPr>
      <w:keepNext/>
      <w:spacing w:before="360" w:after="240" w:line="320" w:lineRule="exact"/>
      <w:outlineLvl w:val="1"/>
    </w:pPr>
    <w:rPr>
      <w:b/>
      <w:color w:val="4E81BD" w:themeColor="accent1"/>
      <w:sz w:val="24"/>
    </w:rPr>
  </w:style>
  <w:style w:type="paragraph" w:customStyle="1" w:styleId="AnnexH3">
    <w:name w:val="Annex H3"/>
    <w:next w:val="Para0"/>
    <w:uiPriority w:val="21"/>
    <w:qFormat/>
    <w:rsid w:val="00AB0E23"/>
    <w:pPr>
      <w:keepNext/>
      <w:keepLines/>
      <w:spacing w:before="280" w:after="180" w:line="280" w:lineRule="exact"/>
      <w:outlineLvl w:val="2"/>
    </w:pPr>
    <w:rPr>
      <w:b/>
      <w:i/>
      <w:color w:val="3F3F3F" w:themeColor="text2"/>
    </w:rPr>
  </w:style>
  <w:style w:type="paragraph" w:customStyle="1" w:styleId="Disclaimer">
    <w:name w:val="Disclaimer"/>
    <w:basedOn w:val="Para0"/>
    <w:rsid w:val="00326CAE"/>
    <w:pPr>
      <w:pBdr>
        <w:top w:val="single" w:sz="4" w:space="6" w:color="auto"/>
      </w:pBdr>
      <w:spacing w:before="0" w:line="220" w:lineRule="exact"/>
    </w:pPr>
    <w:rPr>
      <w:sz w:val="18"/>
    </w:rPr>
  </w:style>
  <w:style w:type="paragraph" w:customStyle="1" w:styleId="Action">
    <w:name w:val="Action"/>
    <w:basedOn w:val="Para0"/>
    <w:next w:val="Heading2"/>
    <w:rsid w:val="00326CAE"/>
    <w:rPr>
      <w:u w:val="single"/>
    </w:rPr>
  </w:style>
  <w:style w:type="paragraph" w:customStyle="1" w:styleId="Annotation">
    <w:name w:val="Annotation"/>
    <w:basedOn w:val="Normal"/>
    <w:rsid w:val="004243B4"/>
    <w:pPr>
      <w:numPr>
        <w:numId w:val="1"/>
      </w:numPr>
      <w:pBdr>
        <w:bottom w:val="single" w:sz="4" w:space="10" w:color="auto"/>
      </w:pBdr>
      <w:spacing w:before="120" w:after="120"/>
      <w:ind w:left="981" w:hanging="414"/>
    </w:pPr>
  </w:style>
  <w:style w:type="paragraph" w:styleId="Bibliography">
    <w:name w:val="Bibliography"/>
    <w:basedOn w:val="Normal"/>
    <w:next w:val="Normal"/>
    <w:uiPriority w:val="37"/>
    <w:unhideWhenUsed/>
    <w:rsid w:val="00033E50"/>
    <w:pPr>
      <w:spacing w:after="60" w:line="260" w:lineRule="exact"/>
      <w:ind w:left="284" w:hanging="284"/>
    </w:pPr>
    <w:rPr>
      <w:sz w:val="20"/>
    </w:rPr>
  </w:style>
  <w:style w:type="paragraph" w:customStyle="1" w:styleId="Break">
    <w:name w:val="Break"/>
    <w:basedOn w:val="Normal"/>
    <w:next w:val="Time"/>
    <w:rsid w:val="00CA2765"/>
    <w:pPr>
      <w:pBdr>
        <w:top w:val="single" w:sz="4" w:space="4" w:color="auto"/>
        <w:bottom w:val="single" w:sz="4" w:space="4" w:color="auto"/>
      </w:pBdr>
      <w:shd w:val="pct5" w:color="auto" w:fill="auto"/>
      <w:jc w:val="center"/>
    </w:pPr>
    <w:rPr>
      <w:i/>
    </w:rPr>
  </w:style>
  <w:style w:type="paragraph" w:customStyle="1" w:styleId="Time">
    <w:name w:val="Time"/>
    <w:basedOn w:val="Normal"/>
    <w:next w:val="Para0"/>
    <w:rsid w:val="00E67FB6"/>
    <w:pPr>
      <w:keepNext/>
      <w:spacing w:before="240" w:after="120"/>
      <w:ind w:left="851"/>
    </w:pPr>
    <w:rPr>
      <w:b/>
      <w:i/>
    </w:rPr>
  </w:style>
  <w:style w:type="paragraph" w:customStyle="1" w:styleId="Conclusion">
    <w:name w:val="Conclusion"/>
    <w:basedOn w:val="Para0"/>
    <w:next w:val="Heading1"/>
    <w:rsid w:val="0052749E"/>
    <w:pPr>
      <w:jc w:val="center"/>
    </w:pPr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sid w:val="00F443C5"/>
    <w:rPr>
      <w:rFonts w:asciiTheme="minorHAnsi" w:hAnsiTheme="minorHAnsi"/>
      <w:sz w:val="22"/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EA6A82"/>
    <w:pPr>
      <w:spacing w:after="120" w:line="240" w:lineRule="exact"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A82"/>
    <w:rPr>
      <w:sz w:val="18"/>
      <w:szCs w:val="20"/>
    </w:rPr>
  </w:style>
  <w:style w:type="paragraph" w:styleId="EndnoteText">
    <w:name w:val="endnote text"/>
    <w:link w:val="EndnoteTextChar"/>
    <w:uiPriority w:val="99"/>
    <w:semiHidden/>
    <w:unhideWhenUsed/>
    <w:rsid w:val="000A5133"/>
    <w:pPr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5133"/>
    <w:rPr>
      <w:sz w:val="20"/>
      <w:szCs w:val="20"/>
    </w:rPr>
  </w:style>
  <w:style w:type="paragraph" w:customStyle="1" w:styleId="Figure">
    <w:name w:val="Figure"/>
    <w:basedOn w:val="Normal"/>
    <w:rsid w:val="000E2815"/>
    <w:pPr>
      <w:jc w:val="center"/>
    </w:pPr>
  </w:style>
  <w:style w:type="paragraph" w:styleId="Footer">
    <w:name w:val="footer"/>
    <w:basedOn w:val="Normal"/>
    <w:link w:val="FooterChar"/>
    <w:uiPriority w:val="99"/>
    <w:rsid w:val="00404A52"/>
    <w:pPr>
      <w:tabs>
        <w:tab w:val="center" w:pos="4513"/>
        <w:tab w:val="right" w:pos="9026"/>
      </w:tabs>
      <w:spacing w:before="120"/>
      <w:jc w:val="center"/>
    </w:pPr>
    <w:rPr>
      <w:cap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04A52"/>
    <w:rPr>
      <w:caps/>
      <w:sz w:val="16"/>
    </w:rPr>
  </w:style>
  <w:style w:type="paragraph" w:customStyle="1" w:styleId="Para1">
    <w:name w:val="Para #.#"/>
    <w:basedOn w:val="Para"/>
    <w:uiPriority w:val="4"/>
    <w:rsid w:val="00EC45EF"/>
    <w:pPr>
      <w:tabs>
        <w:tab w:val="left" w:pos="1361"/>
      </w:tabs>
    </w:pPr>
  </w:style>
  <w:style w:type="paragraph" w:customStyle="1" w:styleId="CoverNormal">
    <w:name w:val="CoverNormal"/>
    <w:basedOn w:val="Normal"/>
    <w:link w:val="CoverNormalChar"/>
    <w:rsid w:val="00EF6B7C"/>
    <w:rPr>
      <w:rFonts w:asciiTheme="majorHAnsi" w:hAnsiTheme="majorHAnsi"/>
    </w:rPr>
  </w:style>
  <w:style w:type="paragraph" w:customStyle="1" w:styleId="CoverAbstract">
    <w:name w:val="CoverAbstract"/>
    <w:basedOn w:val="CoverNormal"/>
    <w:semiHidden/>
    <w:rsid w:val="00EC45EF"/>
  </w:style>
  <w:style w:type="paragraph" w:customStyle="1" w:styleId="CoverCancel">
    <w:name w:val="CoverCancel"/>
    <w:basedOn w:val="CoverNormal"/>
    <w:link w:val="CoverCancelChar"/>
    <w:rsid w:val="00EC45EF"/>
    <w:pPr>
      <w:spacing w:before="240" w:after="120" w:line="312" w:lineRule="auto"/>
      <w:jc w:val="center"/>
    </w:pPr>
    <w:rPr>
      <w:b/>
    </w:rPr>
  </w:style>
  <w:style w:type="paragraph" w:customStyle="1" w:styleId="CoverClassification">
    <w:name w:val="CoverClassification"/>
    <w:basedOn w:val="CoverNormal"/>
    <w:rsid w:val="00EC45EF"/>
    <w:rPr>
      <w:b/>
    </w:rPr>
  </w:style>
  <w:style w:type="paragraph" w:customStyle="1" w:styleId="CoverCommittee">
    <w:name w:val="CoverCommittee"/>
    <w:basedOn w:val="CoverNormal"/>
    <w:rsid w:val="00EC45EF"/>
    <w:rPr>
      <w:b/>
    </w:rPr>
  </w:style>
  <w:style w:type="character" w:customStyle="1" w:styleId="CoverCote">
    <w:name w:val="CoverCote"/>
    <w:basedOn w:val="DefaultParagraphFont"/>
    <w:uiPriority w:val="1"/>
    <w:rsid w:val="00EF6B7C"/>
    <w:rPr>
      <w:rFonts w:asciiTheme="majorHAnsi" w:hAnsiTheme="majorHAnsi"/>
      <w:b/>
      <w:caps/>
      <w:smallCaps w:val="0"/>
      <w:sz w:val="22"/>
    </w:rPr>
  </w:style>
  <w:style w:type="paragraph" w:customStyle="1" w:styleId="CoverDate">
    <w:name w:val="CoverDate"/>
    <w:basedOn w:val="CoverNormal"/>
    <w:link w:val="CoverDateChar"/>
    <w:rsid w:val="00EC45EF"/>
    <w:pPr>
      <w:spacing w:before="40" w:after="40"/>
      <w:jc w:val="right"/>
    </w:pPr>
    <w:rPr>
      <w:b/>
      <w:sz w:val="18"/>
    </w:rPr>
  </w:style>
  <w:style w:type="paragraph" w:customStyle="1" w:styleId="CoverDisclaimer">
    <w:name w:val="CoverDisclaimer"/>
    <w:basedOn w:val="CoverNormal"/>
    <w:rsid w:val="00C3172F"/>
    <w:pPr>
      <w:spacing w:line="312" w:lineRule="auto"/>
      <w:jc w:val="both"/>
    </w:pPr>
    <w:rPr>
      <w:b/>
      <w:i/>
      <w:sz w:val="16"/>
    </w:rPr>
  </w:style>
  <w:style w:type="paragraph" w:customStyle="1" w:styleId="CoverInformation">
    <w:name w:val="CoverInformation"/>
    <w:basedOn w:val="CoverNormal"/>
    <w:rsid w:val="00EF6B7C"/>
  </w:style>
  <w:style w:type="paragraph" w:customStyle="1" w:styleId="CoverJobTicket">
    <w:name w:val="CoverJobTicket"/>
    <w:basedOn w:val="CoverNormal"/>
    <w:rsid w:val="00C3172F"/>
    <w:rPr>
      <w:b/>
    </w:rPr>
  </w:style>
  <w:style w:type="paragraph" w:customStyle="1" w:styleId="CoverLanguage">
    <w:name w:val="CoverLanguage"/>
    <w:basedOn w:val="CoverNormal"/>
    <w:rsid w:val="00C3172F"/>
    <w:pPr>
      <w:jc w:val="right"/>
    </w:pPr>
    <w:rPr>
      <w:b/>
    </w:rPr>
  </w:style>
  <w:style w:type="paragraph" w:customStyle="1" w:styleId="CoverPwbCode">
    <w:name w:val="CoverPwbCode"/>
    <w:basedOn w:val="CoverNormal"/>
    <w:rsid w:val="00C3172F"/>
    <w:pPr>
      <w:spacing w:after="120"/>
    </w:pPr>
    <w:rPr>
      <w:b/>
    </w:rPr>
  </w:style>
  <w:style w:type="paragraph" w:customStyle="1" w:styleId="CoverSeriesTitlePublication">
    <w:name w:val="CoverSeriesTitlePublication"/>
    <w:basedOn w:val="CoverNormal"/>
    <w:rsid w:val="00C3172F"/>
    <w:pPr>
      <w:spacing w:after="40"/>
    </w:pPr>
    <w:rPr>
      <w:sz w:val="32"/>
    </w:rPr>
  </w:style>
  <w:style w:type="paragraph" w:customStyle="1" w:styleId="CoverSubTitle">
    <w:name w:val="CoverSubTitle"/>
    <w:basedOn w:val="CoverNormal"/>
    <w:link w:val="CoverSubTitleChar"/>
    <w:rsid w:val="00C3172F"/>
    <w:rPr>
      <w:b/>
    </w:rPr>
  </w:style>
  <w:style w:type="paragraph" w:customStyle="1" w:styleId="CoverSubtitlePublication">
    <w:name w:val="CoverSubtitlePublication"/>
    <w:basedOn w:val="CoverNormal"/>
    <w:rsid w:val="00C3172F"/>
    <w:pPr>
      <w:jc w:val="center"/>
    </w:pPr>
    <w:rPr>
      <w:sz w:val="40"/>
    </w:rPr>
  </w:style>
  <w:style w:type="character" w:customStyle="1" w:styleId="CoverTable">
    <w:name w:val="CoverTable"/>
    <w:uiPriority w:val="1"/>
    <w:semiHidden/>
    <w:rsid w:val="00C3172F"/>
  </w:style>
  <w:style w:type="paragraph" w:customStyle="1" w:styleId="CoverTitle">
    <w:name w:val="CoverTitle"/>
    <w:basedOn w:val="CoverNormal"/>
    <w:link w:val="CoverTitleChar"/>
    <w:rsid w:val="00C3172F"/>
    <w:pPr>
      <w:spacing w:after="240"/>
    </w:pPr>
    <w:rPr>
      <w:b/>
      <w:sz w:val="24"/>
    </w:rPr>
  </w:style>
  <w:style w:type="paragraph" w:customStyle="1" w:styleId="CoverTitlePublication">
    <w:name w:val="CoverTitlePublication"/>
    <w:basedOn w:val="CoverNormal"/>
    <w:rsid w:val="00C3172F"/>
    <w:pPr>
      <w:jc w:val="center"/>
    </w:pPr>
    <w:rPr>
      <w:b/>
      <w:sz w:val="52"/>
    </w:rPr>
  </w:style>
  <w:style w:type="paragraph" w:customStyle="1" w:styleId="CoverWorkingParty">
    <w:name w:val="CoverWorkingParty"/>
    <w:basedOn w:val="CoverNormal"/>
    <w:rsid w:val="00C3172F"/>
    <w:rPr>
      <w:b/>
      <w:sz w:val="24"/>
    </w:rPr>
  </w:style>
  <w:style w:type="paragraph" w:customStyle="1" w:styleId="FooterClassification">
    <w:name w:val="Footer Classification"/>
    <w:basedOn w:val="Normal"/>
    <w:rsid w:val="00404A52"/>
    <w:pPr>
      <w:jc w:val="right"/>
    </w:pPr>
    <w:rPr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F443C5"/>
    <w:rPr>
      <w:rFonts w:asciiTheme="minorHAnsi" w:hAnsiTheme="minorHAnsi"/>
      <w:sz w:val="22"/>
      <w:vertAlign w:val="superscript"/>
    </w:rPr>
  </w:style>
  <w:style w:type="paragraph" w:customStyle="1" w:styleId="GroupHeading">
    <w:name w:val="Group Heading"/>
    <w:basedOn w:val="Normal"/>
    <w:next w:val="Para0"/>
    <w:rsid w:val="00CC1A99"/>
    <w:pPr>
      <w:keepNext/>
      <w:numPr>
        <w:numId w:val="2"/>
      </w:numPr>
      <w:pBdr>
        <w:top w:val="single" w:sz="4" w:space="1" w:color="auto"/>
      </w:pBdr>
      <w:tabs>
        <w:tab w:val="num" w:pos="360"/>
      </w:tabs>
      <w:spacing w:after="120"/>
      <w:ind w:left="357" w:hanging="357"/>
    </w:pPr>
    <w:rPr>
      <w:b/>
      <w:i/>
      <w:color w:val="4E81BD"/>
    </w:rPr>
  </w:style>
  <w:style w:type="paragraph" w:styleId="Header">
    <w:name w:val="header"/>
    <w:basedOn w:val="Normal"/>
    <w:link w:val="HeaderChar"/>
    <w:uiPriority w:val="99"/>
    <w:rsid w:val="00CC1A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06B"/>
    <w:rPr>
      <w:rFonts w:ascii="Times New Roman" w:hAnsi="Times New Roman"/>
    </w:rPr>
  </w:style>
  <w:style w:type="character" w:customStyle="1" w:styleId="HeaderCoteChar">
    <w:name w:val="Header Cote (Char)"/>
    <w:basedOn w:val="DefaultParagraphFont"/>
    <w:uiPriority w:val="1"/>
    <w:semiHidden/>
    <w:rsid w:val="00CC1A99"/>
    <w:rPr>
      <w:rFonts w:ascii="Times New Roman" w:hAnsi="Times New Roman"/>
      <w:sz w:val="22"/>
    </w:rPr>
  </w:style>
  <w:style w:type="paragraph" w:customStyle="1" w:styleId="HeaderOdd">
    <w:name w:val="Header Odd"/>
    <w:basedOn w:val="Normal"/>
    <w:next w:val="Normal"/>
    <w:rsid w:val="004E4993"/>
    <w:pPr>
      <w:pBdr>
        <w:bottom w:val="single" w:sz="4" w:space="0" w:color="auto"/>
      </w:pBdr>
      <w:jc w:val="right"/>
    </w:pPr>
    <w:rPr>
      <w:sz w:val="2"/>
    </w:rPr>
  </w:style>
  <w:style w:type="paragraph" w:customStyle="1" w:styleId="HeaderEven">
    <w:name w:val="Header Even"/>
    <w:basedOn w:val="HeaderOdd"/>
    <w:rsid w:val="004E4993"/>
    <w:pPr>
      <w:jc w:val="left"/>
    </w:pPr>
  </w:style>
  <w:style w:type="character" w:customStyle="1" w:styleId="HeaderTitle">
    <w:name w:val="Header Title"/>
    <w:uiPriority w:val="1"/>
    <w:rsid w:val="00D43B52"/>
    <w:rPr>
      <w:rFonts w:asciiTheme="minorHAnsi" w:hAnsiTheme="minorHAnsi"/>
      <w:caps/>
      <w:smallCaps w:val="0"/>
      <w:sz w:val="18"/>
    </w:rPr>
  </w:style>
  <w:style w:type="paragraph" w:customStyle="1" w:styleId="ImportantInformation">
    <w:name w:val="Important Information"/>
    <w:basedOn w:val="Para0"/>
    <w:rsid w:val="003957E7"/>
    <w:pPr>
      <w:spacing w:after="480"/>
      <w:ind w:left="284" w:right="284"/>
      <w:jc w:val="center"/>
    </w:pPr>
  </w:style>
  <w:style w:type="paragraph" w:customStyle="1" w:styleId="Notes">
    <w:name w:val="Notes"/>
    <w:basedOn w:val="Normal"/>
    <w:rsid w:val="00024178"/>
    <w:pPr>
      <w:keepNext/>
      <w:keepLines/>
      <w:spacing w:before="120"/>
      <w:ind w:left="680" w:right="680"/>
      <w:contextualSpacing/>
    </w:pPr>
    <w:rPr>
      <w:sz w:val="18"/>
    </w:rPr>
  </w:style>
  <w:style w:type="character" w:styleId="PageNumber">
    <w:name w:val="page number"/>
    <w:basedOn w:val="DefaultParagraphFont"/>
    <w:uiPriority w:val="99"/>
    <w:rsid w:val="00D43B52"/>
    <w:rPr>
      <w:rFonts w:asciiTheme="minorHAnsi" w:hAnsiTheme="minorHAnsi"/>
      <w:b/>
      <w:sz w:val="22"/>
    </w:rPr>
  </w:style>
  <w:style w:type="paragraph" w:customStyle="1" w:styleId="ProposedAction">
    <w:name w:val="Proposed Action"/>
    <w:basedOn w:val="Para0"/>
    <w:rsid w:val="003E0362"/>
    <w:pPr>
      <w:numPr>
        <w:numId w:val="3"/>
      </w:numPr>
      <w:tabs>
        <w:tab w:val="num" w:pos="360"/>
        <w:tab w:val="left" w:pos="425"/>
      </w:tabs>
      <w:spacing w:before="0" w:after="240"/>
      <w:ind w:left="2268" w:hanging="425"/>
    </w:pPr>
  </w:style>
  <w:style w:type="paragraph" w:customStyle="1" w:styleId="RefDocuments">
    <w:name w:val="Ref Documents"/>
    <w:basedOn w:val="Para0"/>
    <w:next w:val="Annotation"/>
    <w:rsid w:val="00E53877"/>
    <w:pPr>
      <w:ind w:left="7371"/>
      <w:contextualSpacing/>
    </w:pPr>
  </w:style>
  <w:style w:type="paragraph" w:customStyle="1" w:styleId="Session">
    <w:name w:val="Session"/>
    <w:basedOn w:val="Normal"/>
    <w:next w:val="Time"/>
    <w:rsid w:val="002C1DD6"/>
    <w:pPr>
      <w:keepNext/>
      <w:spacing w:after="240"/>
    </w:pPr>
    <w:rPr>
      <w:i/>
      <w:u w:val="single"/>
    </w:rPr>
  </w:style>
  <w:style w:type="paragraph" w:customStyle="1" w:styleId="SpecialItem">
    <w:name w:val="Special Item"/>
    <w:basedOn w:val="Normal"/>
    <w:next w:val="Time"/>
    <w:rsid w:val="002C1DD6"/>
    <w:pPr>
      <w:spacing w:before="240" w:after="240"/>
    </w:pPr>
    <w:rPr>
      <w:i/>
    </w:rPr>
  </w:style>
  <w:style w:type="character" w:customStyle="1" w:styleId="StatLinkDOI">
    <w:name w:val="StatLink DOI"/>
    <w:basedOn w:val="DefaultParagraphFont"/>
    <w:uiPriority w:val="1"/>
    <w:rsid w:val="00366BED"/>
    <w:rPr>
      <w:rFonts w:asciiTheme="majorHAnsi" w:hAnsiTheme="majorHAnsi"/>
      <w:sz w:val="18"/>
    </w:rPr>
  </w:style>
  <w:style w:type="paragraph" w:customStyle="1" w:styleId="StatLinkLogo">
    <w:name w:val="StatLink Logo"/>
    <w:basedOn w:val="Para0"/>
    <w:next w:val="Para0"/>
    <w:rsid w:val="00196642"/>
    <w:pPr>
      <w:spacing w:before="0" w:after="240" w:line="240" w:lineRule="auto"/>
      <w:jc w:val="right"/>
    </w:pPr>
    <w:rPr>
      <w:rFonts w:ascii="StatLink" w:hAnsi="StatLink"/>
      <w:sz w:val="18"/>
    </w:rPr>
  </w:style>
  <w:style w:type="paragraph" w:styleId="TableofFigures">
    <w:name w:val="table of figures"/>
    <w:next w:val="Normal"/>
    <w:uiPriority w:val="99"/>
    <w:rsid w:val="00907E59"/>
    <w:pPr>
      <w:tabs>
        <w:tab w:val="right" w:pos="9072"/>
      </w:tabs>
      <w:spacing w:after="0" w:line="220" w:lineRule="exact"/>
      <w:ind w:right="510"/>
    </w:pPr>
    <w:rPr>
      <w:color w:val="000000" w:themeColor="text1"/>
      <w:sz w:val="18"/>
    </w:rPr>
  </w:style>
  <w:style w:type="paragraph" w:styleId="TOC1">
    <w:name w:val="toc 1"/>
    <w:next w:val="Normal"/>
    <w:uiPriority w:val="39"/>
    <w:unhideWhenUsed/>
    <w:rsid w:val="00160B10"/>
    <w:pPr>
      <w:keepNext/>
      <w:tabs>
        <w:tab w:val="right" w:pos="9072"/>
      </w:tabs>
      <w:spacing w:before="240" w:after="40" w:line="300" w:lineRule="exact"/>
      <w:ind w:left="284" w:right="652" w:hanging="284"/>
    </w:pPr>
    <w:rPr>
      <w:rFonts w:asciiTheme="majorHAnsi" w:hAnsiTheme="majorHAnsi"/>
      <w:color w:val="4E81BD" w:themeColor="accent1"/>
      <w:sz w:val="28"/>
    </w:rPr>
  </w:style>
  <w:style w:type="paragraph" w:styleId="TOC2">
    <w:name w:val="toc 2"/>
    <w:next w:val="Normal"/>
    <w:uiPriority w:val="39"/>
    <w:unhideWhenUsed/>
    <w:rsid w:val="00A81F07"/>
    <w:pPr>
      <w:tabs>
        <w:tab w:val="right" w:pos="9072"/>
      </w:tabs>
      <w:spacing w:before="20" w:after="20" w:line="240" w:lineRule="exact"/>
      <w:ind w:left="284" w:right="510"/>
    </w:pPr>
    <w:rPr>
      <w:color w:val="000000" w:themeColor="text1"/>
      <w:sz w:val="20"/>
    </w:rPr>
  </w:style>
  <w:style w:type="paragraph" w:styleId="TOC3">
    <w:name w:val="toc 3"/>
    <w:next w:val="Normal"/>
    <w:autoRedefine/>
    <w:uiPriority w:val="39"/>
    <w:unhideWhenUsed/>
    <w:rsid w:val="00C03067"/>
    <w:pPr>
      <w:tabs>
        <w:tab w:val="right" w:pos="9072"/>
      </w:tabs>
      <w:spacing w:after="0" w:line="240" w:lineRule="exact"/>
      <w:ind w:left="454" w:right="510"/>
    </w:pPr>
    <w:rPr>
      <w:color w:val="000000" w:themeColor="text1"/>
      <w:sz w:val="20"/>
    </w:rPr>
  </w:style>
  <w:style w:type="paragraph" w:styleId="TOC4">
    <w:name w:val="toc 4"/>
    <w:basedOn w:val="Normal"/>
    <w:next w:val="Normal"/>
    <w:uiPriority w:val="39"/>
    <w:semiHidden/>
    <w:unhideWhenUsed/>
    <w:rsid w:val="0025481A"/>
    <w:pPr>
      <w:tabs>
        <w:tab w:val="right" w:leader="dot" w:pos="9072"/>
      </w:tabs>
      <w:ind w:left="595" w:right="510"/>
    </w:pPr>
  </w:style>
  <w:style w:type="paragraph" w:styleId="TOC5">
    <w:name w:val="toc 5"/>
    <w:aliases w:val="Annotated Item"/>
    <w:basedOn w:val="Normal"/>
    <w:next w:val="Normal"/>
    <w:uiPriority w:val="39"/>
    <w:semiHidden/>
    <w:unhideWhenUsed/>
    <w:rsid w:val="0025481A"/>
    <w:pPr>
      <w:keepNext/>
      <w:spacing w:after="120"/>
    </w:pPr>
    <w:rPr>
      <w:b/>
      <w:color w:val="4E81BD"/>
    </w:rPr>
  </w:style>
  <w:style w:type="paragraph" w:styleId="TOCHeading">
    <w:name w:val="TOC Heading"/>
    <w:basedOn w:val="Heading1"/>
    <w:next w:val="Normal"/>
    <w:uiPriority w:val="39"/>
    <w:unhideWhenUsed/>
    <w:rsid w:val="00AB0E23"/>
    <w:pPr>
      <w:framePr w:wrap="notBeside"/>
      <w:outlineLvl w:val="9"/>
    </w:pPr>
  </w:style>
  <w:style w:type="paragraph" w:styleId="Subtitle">
    <w:name w:val="Subtitle"/>
    <w:basedOn w:val="Normal"/>
    <w:next w:val="Normal"/>
    <w:link w:val="SubtitleChar"/>
    <w:uiPriority w:val="11"/>
    <w:rsid w:val="00AB0E2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0E23"/>
    <w:rPr>
      <w:rFonts w:asciiTheme="majorHAnsi" w:eastAsiaTheme="majorEastAsia" w:hAnsiTheme="majorHAnsi" w:cstheme="majorBid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3749"/>
    <w:rPr>
      <w:color w:val="808080"/>
    </w:rPr>
  </w:style>
  <w:style w:type="paragraph" w:customStyle="1" w:styleId="CoverDirectorate">
    <w:name w:val="CoverDirectorate"/>
    <w:basedOn w:val="CoverNormal"/>
    <w:link w:val="CoverDirectorateChar"/>
    <w:rsid w:val="004529B7"/>
    <w:rPr>
      <w:b/>
    </w:rPr>
  </w:style>
  <w:style w:type="table" w:styleId="TableGrid">
    <w:name w:val="Table Grid"/>
    <w:basedOn w:val="TableNormal"/>
    <w:uiPriority w:val="59"/>
    <w:rsid w:val="0099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verNormalChar">
    <w:name w:val="CoverNormal Char"/>
    <w:basedOn w:val="DefaultParagraphFont"/>
    <w:link w:val="CoverNormal"/>
    <w:rsid w:val="00EF6B7C"/>
    <w:rPr>
      <w:rFonts w:asciiTheme="majorHAnsi" w:hAnsiTheme="majorHAnsi"/>
    </w:rPr>
  </w:style>
  <w:style w:type="character" w:customStyle="1" w:styleId="CoverSubTitleChar">
    <w:name w:val="CoverSubTitle Char"/>
    <w:basedOn w:val="DefaultParagraphFont"/>
    <w:link w:val="CoverSubTitle"/>
    <w:rsid w:val="00FB0CE9"/>
    <w:rPr>
      <w:rFonts w:ascii="Times New Roman" w:hAnsi="Times New Roman"/>
      <w:b/>
    </w:rPr>
  </w:style>
  <w:style w:type="character" w:customStyle="1" w:styleId="CoverTitleChar">
    <w:name w:val="CoverTitle Char"/>
    <w:basedOn w:val="DefaultParagraphFont"/>
    <w:link w:val="CoverTitle"/>
    <w:rsid w:val="00FB0CE9"/>
    <w:rPr>
      <w:rFonts w:ascii="Times New Roman" w:hAnsi="Times New Roman"/>
      <w:b/>
      <w:sz w:val="24"/>
    </w:rPr>
  </w:style>
  <w:style w:type="character" w:customStyle="1" w:styleId="CoverCancelChar">
    <w:name w:val="CoverCancel Char"/>
    <w:basedOn w:val="DefaultParagraphFont"/>
    <w:link w:val="CoverCancel"/>
    <w:rsid w:val="00FB0CE9"/>
    <w:rPr>
      <w:rFonts w:ascii="Times New Roman" w:hAnsi="Times New Roman"/>
      <w:b/>
    </w:rPr>
  </w:style>
  <w:style w:type="character" w:customStyle="1" w:styleId="CoverDirectorateChar">
    <w:name w:val="CoverDirectorate Char"/>
    <w:basedOn w:val="CoverNormalChar"/>
    <w:link w:val="CoverDirectorate"/>
    <w:rsid w:val="00FB0CE9"/>
    <w:rPr>
      <w:rFonts w:ascii="Times New Roman" w:hAnsi="Times New Roman"/>
      <w:b/>
    </w:rPr>
  </w:style>
  <w:style w:type="character" w:customStyle="1" w:styleId="CoverDateChar">
    <w:name w:val="CoverDate Char"/>
    <w:basedOn w:val="CoverNormalChar"/>
    <w:link w:val="CoverDate"/>
    <w:rsid w:val="00FB0CE9"/>
    <w:rPr>
      <w:rFonts w:ascii="Times New Roman" w:hAnsi="Times New Roman"/>
      <w:b/>
      <w:sz w:val="18"/>
    </w:rPr>
  </w:style>
  <w:style w:type="character" w:styleId="Hyperlink">
    <w:name w:val="Hyperlink"/>
    <w:basedOn w:val="DefaultParagraphFont"/>
    <w:uiPriority w:val="99"/>
    <w:unhideWhenUsed/>
    <w:rsid w:val="00461C3F"/>
    <w:rPr>
      <w:color w:val="0000FF" w:themeColor="hyperlink"/>
      <w:u w:val="single"/>
    </w:rPr>
  </w:style>
  <w:style w:type="table" w:customStyle="1" w:styleId="OECDOld">
    <w:name w:val="OECD Old"/>
    <w:basedOn w:val="LightShading-Accent1"/>
    <w:uiPriority w:val="99"/>
    <w:rsid w:val="00D95933"/>
    <w:rPr>
      <w:rFonts w:ascii="Georgia" w:eastAsia="Times New Roman" w:hAnsi="Georgia" w:cs="Times New Roman"/>
      <w:sz w:val="20"/>
      <w:szCs w:val="20"/>
      <w:lang w:val="en-US" w:eastAsia="en-GB"/>
    </w:rPr>
    <w:tblPr>
      <w:jc w:val="center"/>
      <w:tblBorders>
        <w:top w:val="none" w:sz="0" w:space="0" w:color="auto"/>
        <w:bottom w:val="single" w:sz="12" w:space="0" w:color="auto"/>
      </w:tblBorders>
    </w:tblPr>
    <w:trPr>
      <w:jc w:val="center"/>
    </w:tr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cs="Times New Roman"/>
        <w:b w:val="0"/>
        <w:bCs/>
      </w:rPr>
      <w:tblPr/>
      <w:tcPr>
        <w:tcBorders>
          <w:top w:val="single" w:sz="12" w:space="0" w:color="4E81BD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 w:val="0"/>
        <w:bCs/>
      </w:rPr>
      <w:tblPr/>
      <w:tcPr>
        <w:tcBorders>
          <w:top w:val="single" w:sz="8" w:space="0" w:color="4E81BD" w:themeColor="accent1"/>
          <w:left w:val="nil"/>
          <w:bottom w:val="single" w:sz="8" w:space="0" w:color="4E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F0F7"/>
      </w:tcPr>
    </w:tblStylePr>
    <w:tblStylePr w:type="band2Horz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6B81"/>
    <w:pPr>
      <w:spacing w:after="0" w:line="240" w:lineRule="auto"/>
    </w:pPr>
    <w:rPr>
      <w:color w:val="366091" w:themeColor="accent1" w:themeShade="BF"/>
    </w:rPr>
    <w:tblPr>
      <w:tblStyleRowBandSize w:val="1"/>
      <w:tblStyleColBandSize w:val="1"/>
      <w:tblBorders>
        <w:top w:val="single" w:sz="8" w:space="0" w:color="4E81BD" w:themeColor="accent1"/>
        <w:bottom w:val="single" w:sz="8" w:space="0" w:color="4E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1BD" w:themeColor="accent1"/>
          <w:left w:val="nil"/>
          <w:bottom w:val="single" w:sz="8" w:space="0" w:color="4E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1BD" w:themeColor="accent1"/>
          <w:left w:val="nil"/>
          <w:bottom w:val="single" w:sz="8" w:space="0" w:color="4E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araOpener">
    <w:name w:val="Para Opener"/>
    <w:next w:val="Para0"/>
    <w:uiPriority w:val="11"/>
    <w:qFormat/>
    <w:rsid w:val="00AB0E23"/>
    <w:pPr>
      <w:spacing w:before="240" w:after="240" w:line="320" w:lineRule="exact"/>
      <w:jc w:val="both"/>
    </w:pPr>
    <w:rPr>
      <w:rFonts w:asciiTheme="majorHAnsi" w:hAnsiTheme="majorHAnsi"/>
      <w:color w:val="4E81BD" w:themeColor="accent1"/>
      <w:sz w:val="24"/>
    </w:rPr>
  </w:style>
  <w:style w:type="paragraph" w:customStyle="1" w:styleId="InBriefOpener">
    <w:name w:val="InBrief Opener"/>
    <w:rsid w:val="00635AEE"/>
    <w:pPr>
      <w:pageBreakBefore/>
      <w:spacing w:after="120" w:line="1040" w:lineRule="exact"/>
      <w:ind w:right="680"/>
    </w:pPr>
    <w:rPr>
      <w:rFonts w:asciiTheme="majorHAnsi" w:hAnsiTheme="majorHAnsi"/>
      <w:b/>
      <w:color w:val="4E81BD" w:themeColor="accent1"/>
      <w:sz w:val="96"/>
    </w:rPr>
  </w:style>
  <w:style w:type="paragraph" w:customStyle="1" w:styleId="InBriefTitle">
    <w:name w:val="InBrief Title"/>
    <w:next w:val="Para0"/>
    <w:uiPriority w:val="16"/>
    <w:rsid w:val="00722339"/>
    <w:pPr>
      <w:spacing w:after="360" w:line="320" w:lineRule="exact"/>
      <w:ind w:right="57"/>
    </w:pPr>
    <w:rPr>
      <w:rFonts w:asciiTheme="majorHAnsi" w:hAnsiTheme="majorHAnsi"/>
      <w:b/>
      <w:color w:val="4E81BD" w:themeColor="accent1"/>
      <w:sz w:val="28"/>
    </w:rPr>
  </w:style>
  <w:style w:type="paragraph" w:customStyle="1" w:styleId="Author">
    <w:name w:val="Author"/>
    <w:next w:val="Para0"/>
    <w:uiPriority w:val="6"/>
    <w:qFormat/>
    <w:rsid w:val="00AB0E23"/>
    <w:pPr>
      <w:spacing w:before="180" w:after="240" w:line="260" w:lineRule="exact"/>
      <w:ind w:right="284"/>
      <w:jc w:val="right"/>
    </w:pPr>
    <w:rPr>
      <w:rFonts w:asciiTheme="majorHAnsi" w:hAnsiTheme="majorHAnsi"/>
    </w:rPr>
  </w:style>
  <w:style w:type="paragraph" w:customStyle="1" w:styleId="Heading2Indicator">
    <w:name w:val="Heading 2 (Indicator)"/>
    <w:next w:val="Para0"/>
    <w:uiPriority w:val="8"/>
    <w:qFormat/>
    <w:rsid w:val="00AB0E23"/>
    <w:pPr>
      <w:pageBreakBefore/>
      <w:spacing w:after="480" w:line="560" w:lineRule="exact"/>
      <w:outlineLvl w:val="1"/>
    </w:pPr>
    <w:rPr>
      <w:rFonts w:asciiTheme="majorHAnsi" w:eastAsiaTheme="majorEastAsia" w:hAnsiTheme="majorHAnsi" w:cstheme="majorBidi"/>
      <w:b/>
      <w:color w:val="4E81BD" w:themeColor="accent1"/>
      <w:sz w:val="52"/>
      <w:szCs w:val="26"/>
    </w:rPr>
  </w:style>
  <w:style w:type="paragraph" w:customStyle="1" w:styleId="BoxHeading2">
    <w:name w:val="Box Heading 2"/>
    <w:next w:val="Para0"/>
    <w:uiPriority w:val="14"/>
    <w:qFormat/>
    <w:rsid w:val="00AB0E23"/>
    <w:pPr>
      <w:spacing w:before="180" w:after="120" w:line="240" w:lineRule="auto"/>
    </w:pPr>
    <w:rPr>
      <w:rFonts w:asciiTheme="majorHAnsi" w:hAnsiTheme="majorHAnsi"/>
      <w:b/>
      <w:i/>
      <w:color w:val="000000" w:themeColor="text1"/>
    </w:rPr>
  </w:style>
  <w:style w:type="table" w:customStyle="1" w:styleId="OECD">
    <w:name w:val="OECD"/>
    <w:basedOn w:val="TableSimple1"/>
    <w:uiPriority w:val="99"/>
    <w:rsid w:val="00625626"/>
    <w:pPr>
      <w:spacing w:before="10" w:after="20" w:line="200" w:lineRule="exact"/>
    </w:pPr>
    <w:rPr>
      <w:rFonts w:ascii="Arial Narrow" w:hAnsi="Arial Narrow"/>
      <w:sz w:val="17"/>
      <w:szCs w:val="20"/>
      <w:lang w:eastAsia="en-GB"/>
    </w:rPr>
    <w:tblPr>
      <w:tblBorders>
        <w:top w:val="single" w:sz="12" w:space="0" w:color="4E81BD" w:themeColor="accent1"/>
        <w:bottom w:val="single" w:sz="12" w:space="0" w:color="4E81BD" w:themeColor="accent1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4E81BD" w:themeColor="accen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table" w:styleId="TableSimple1">
    <w:name w:val="Table Simple 1"/>
    <w:basedOn w:val="TableNormal"/>
    <w:uiPriority w:val="99"/>
    <w:semiHidden/>
    <w:unhideWhenUsed/>
    <w:rsid w:val="009E05F9"/>
    <w:pPr>
      <w:spacing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9">
    <w:name w:val="toc 9"/>
    <w:next w:val="Normal"/>
    <w:autoRedefine/>
    <w:uiPriority w:val="39"/>
    <w:rsid w:val="001C4E4F"/>
    <w:pPr>
      <w:tabs>
        <w:tab w:val="right" w:pos="9072"/>
      </w:tabs>
      <w:spacing w:before="240" w:after="40" w:line="300" w:lineRule="exact"/>
      <w:ind w:left="284" w:right="652" w:hanging="284"/>
    </w:pPr>
    <w:rPr>
      <w:rFonts w:asciiTheme="majorHAnsi" w:hAnsiTheme="majorHAnsi"/>
      <w:b/>
      <w:color w:val="4E81BD" w:themeColor="accent1"/>
      <w:sz w:val="28"/>
    </w:rPr>
  </w:style>
  <w:style w:type="paragraph" w:customStyle="1" w:styleId="KeyBoxTitle">
    <w:name w:val="KeyBox Title"/>
    <w:basedOn w:val="Caption"/>
    <w:next w:val="Para0"/>
    <w:rsid w:val="00C71392"/>
    <w:pPr>
      <w:spacing w:after="360" w:line="440" w:lineRule="exact"/>
      <w:ind w:right="57"/>
    </w:pPr>
    <w:rPr>
      <w:rFonts w:eastAsiaTheme="majorEastAsia" w:cstheme="majorBidi"/>
      <w:iCs/>
      <w:sz w:val="36"/>
      <w:szCs w:val="26"/>
    </w:rPr>
  </w:style>
  <w:style w:type="paragraph" w:customStyle="1" w:styleId="Heading2IndicatorSublevel">
    <w:name w:val="Heading 2 (Indicator Sublevel)"/>
    <w:basedOn w:val="Heading2"/>
    <w:next w:val="Para0"/>
    <w:uiPriority w:val="9"/>
    <w:qFormat/>
    <w:rsid w:val="00F47BCF"/>
    <w:pPr>
      <w:outlineLvl w:val="2"/>
    </w:pPr>
  </w:style>
  <w:style w:type="paragraph" w:customStyle="1" w:styleId="Default">
    <w:name w:val="Default"/>
    <w:rsid w:val="00605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5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C80"/>
    <w:rPr>
      <w:b/>
      <w:bCs/>
      <w:sz w:val="20"/>
      <w:szCs w:val="20"/>
    </w:rPr>
  </w:style>
  <w:style w:type="paragraph" w:customStyle="1" w:styleId="paragraph">
    <w:name w:val="paragraph"/>
    <w:basedOn w:val="Normal"/>
    <w:rsid w:val="00404C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04C93"/>
  </w:style>
  <w:style w:type="character" w:customStyle="1" w:styleId="eop">
    <w:name w:val="eop"/>
    <w:basedOn w:val="DefaultParagraphFont"/>
    <w:rsid w:val="00404C93"/>
  </w:style>
  <w:style w:type="character" w:styleId="FollowedHyperlink">
    <w:name w:val="FollowedHyperlink"/>
    <w:basedOn w:val="DefaultParagraphFont"/>
    <w:uiPriority w:val="99"/>
    <w:semiHidden/>
    <w:unhideWhenUsed/>
    <w:rsid w:val="00C867E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rsid w:val="00AB0E23"/>
    <w:rPr>
      <w:b/>
      <w:bCs/>
    </w:rPr>
  </w:style>
  <w:style w:type="character" w:styleId="Emphasis">
    <w:name w:val="Emphasis"/>
    <w:basedOn w:val="DefaultParagraphFont"/>
    <w:uiPriority w:val="20"/>
    <w:rsid w:val="00AB0E23"/>
    <w:rPr>
      <w:i/>
      <w:iCs/>
    </w:rPr>
  </w:style>
  <w:style w:type="paragraph" w:styleId="NoSpacing">
    <w:name w:val="No Spacing"/>
    <w:uiPriority w:val="1"/>
    <w:rsid w:val="00AB0E2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AB0E23"/>
    <w:pPr>
      <w:pBdr>
        <w:left w:val="single" w:sz="18" w:space="12" w:color="4E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E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E23"/>
    <w:rPr>
      <w:rFonts w:asciiTheme="majorHAnsi" w:eastAsiaTheme="majorEastAsia" w:hAnsiTheme="majorHAnsi" w:cstheme="majorBidi"/>
      <w:color w:val="4E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rsid w:val="00AB0E2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AB0E2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AB0E2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rsid w:val="00AB0E2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rsid w:val="00AB0E23"/>
    <w:rPr>
      <w:b/>
      <w:bCs/>
      <w:smallCaps/>
    </w:rPr>
  </w:style>
  <w:style w:type="paragraph" w:styleId="Revision">
    <w:name w:val="Revision"/>
    <w:hidden/>
    <w:uiPriority w:val="99"/>
    <w:semiHidden/>
    <w:rsid w:val="00FD6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382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84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9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65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2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ystyna.HARPLUK@oecd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ecd.org/innovation/inno/space-foru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Office2016\Workgroup%20Templates\ONE%20Author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29A1FDD8EC4E28AD86249305BDF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D424-DBAB-495E-A3F6-C574B734255B}"/>
      </w:docPartPr>
      <w:docPartBody>
        <w:p w:rsidR="0092576B" w:rsidRDefault="0092576B">
          <w:pPr>
            <w:pStyle w:val="3B29A1FDD8EC4E28AD86249305BDF027"/>
          </w:pPr>
          <w:r w:rsidRPr="003D5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394761345450CA86E02A499C9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4D5F-577D-4B0D-AD26-AE2A930DBEF8}"/>
      </w:docPartPr>
      <w:docPartBody>
        <w:p w:rsidR="0092576B" w:rsidRDefault="0092576B">
          <w:pPr>
            <w:pStyle w:val="08B394761345450CA86E02A499C9F6FD"/>
          </w:pPr>
          <w:r w:rsidRPr="003D5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D106BDDB0A49F1AD96B343A6570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097B3-25E9-41FF-9C24-62BB4EF16BF2}"/>
      </w:docPartPr>
      <w:docPartBody>
        <w:p w:rsidR="0092576B" w:rsidRDefault="0092576B">
          <w:pPr>
            <w:pStyle w:val="37D106BDDB0A49F1AD96B343A6570E15"/>
          </w:pPr>
          <w:r w:rsidRPr="003D5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F8DA2C1424FB585AD75DA6CC38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5353-6547-4E01-A3C6-CC49C56CF52B}"/>
      </w:docPartPr>
      <w:docPartBody>
        <w:p w:rsidR="0092576B" w:rsidRDefault="0092576B">
          <w:pPr>
            <w:pStyle w:val="7EDF8DA2C1424FB585AD75DA6CC38B33"/>
          </w:pPr>
          <w:r w:rsidRPr="003D5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343CA915C4543BD725208769F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F0E2F-0352-49C1-84D5-3227DC177A5A}"/>
      </w:docPartPr>
      <w:docPartBody>
        <w:p w:rsidR="0092576B" w:rsidRDefault="0092576B">
          <w:pPr>
            <w:pStyle w:val="AFA343CA915C4543BD725208769F5449"/>
          </w:pPr>
          <w:r w:rsidRPr="003D5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520CC3E6A4020B26F0F6584B80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C2A59-B9D0-4021-878F-0777CEF32197}"/>
      </w:docPartPr>
      <w:docPartBody>
        <w:p w:rsidR="0092576B" w:rsidRDefault="0092576B">
          <w:pPr>
            <w:pStyle w:val="DD1520CC3E6A4020B26F0F6584B80EB9"/>
          </w:pPr>
          <w:r w:rsidRPr="003D54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pitch w:val="fixed"/>
    <w:sig w:usb0="00000000" w:usb1="09060000" w:usb2="00000010" w:usb3="00000000" w:csb0="00080000" w:csb1="00000000"/>
  </w:font>
  <w:font w:name="StatLink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6B"/>
    <w:rsid w:val="001171EF"/>
    <w:rsid w:val="001A32A0"/>
    <w:rsid w:val="006A37AE"/>
    <w:rsid w:val="0092576B"/>
    <w:rsid w:val="00DB5863"/>
    <w:rsid w:val="00F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29A1FDD8EC4E28AD86249305BDF027">
    <w:name w:val="3B29A1FDD8EC4E28AD86249305BDF027"/>
  </w:style>
  <w:style w:type="paragraph" w:customStyle="1" w:styleId="08B394761345450CA86E02A499C9F6FD">
    <w:name w:val="08B394761345450CA86E02A499C9F6FD"/>
  </w:style>
  <w:style w:type="paragraph" w:customStyle="1" w:styleId="37D106BDDB0A49F1AD96B343A6570E15">
    <w:name w:val="37D106BDDB0A49F1AD96B343A6570E15"/>
  </w:style>
  <w:style w:type="paragraph" w:customStyle="1" w:styleId="7EDF8DA2C1424FB585AD75DA6CC38B33">
    <w:name w:val="7EDF8DA2C1424FB585AD75DA6CC38B33"/>
  </w:style>
  <w:style w:type="paragraph" w:customStyle="1" w:styleId="AFA343CA915C4543BD725208769F5449">
    <w:name w:val="AFA343CA915C4543BD725208769F5449"/>
  </w:style>
  <w:style w:type="paragraph" w:customStyle="1" w:styleId="DD1520CC3E6A4020B26F0F6584B80EB9">
    <w:name w:val="DD1520CC3E6A4020B26F0F6584B80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ECD-Light Blue (Default)">
      <a:dk1>
        <a:sysClr val="windowText" lastClr="000000"/>
      </a:dk1>
      <a:lt1>
        <a:sysClr val="window" lastClr="FFFFFF"/>
      </a:lt1>
      <a:dk2>
        <a:srgbClr val="3F3F3F"/>
      </a:dk2>
      <a:lt2>
        <a:srgbClr val="EEECE1"/>
      </a:lt2>
      <a:accent1>
        <a:srgbClr val="4E81BD"/>
      </a:accent1>
      <a:accent2>
        <a:srgbClr val="FFFFFF"/>
      </a:accent2>
      <a:accent3>
        <a:srgbClr val="EEECE1"/>
      </a:accent3>
      <a:accent4>
        <a:srgbClr val="448114"/>
      </a:accent4>
      <a:accent5>
        <a:srgbClr val="4E81BD"/>
      </a:accent5>
      <a:accent6>
        <a:srgbClr val="F79646"/>
      </a:accent6>
      <a:hlink>
        <a:srgbClr val="0000FF"/>
      </a:hlink>
      <a:folHlink>
        <a:srgbClr val="800080"/>
      </a:folHlink>
    </a:clrScheme>
    <a:fontScheme name="OECD-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C469DA0857744B2E25B15AB61C57C" ma:contentTypeVersion="7" ma:contentTypeDescription="Crée un document." ma:contentTypeScope="" ma:versionID="aa6bc63acdc9655493e872dd14fac1df">
  <xsd:schema xmlns:xsd="http://www.w3.org/2001/XMLSchema" xmlns:xs="http://www.w3.org/2001/XMLSchema" xmlns:p="http://schemas.microsoft.com/office/2006/metadata/properties" xmlns:ns3="96a9e30f-a77c-4cdd-aa33-614d5f6400ab" xmlns:ns4="29ef7386-ee6a-4668-a4fb-9484f91bee7f" targetNamespace="http://schemas.microsoft.com/office/2006/metadata/properties" ma:root="true" ma:fieldsID="bbc6f5436b149522dce45ff98d5ccb84" ns3:_="" ns4:_="">
    <xsd:import namespace="96a9e30f-a77c-4cdd-aa33-614d5f6400ab"/>
    <xsd:import namespace="29ef7386-ee6a-4668-a4fb-9484f91bee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9e30f-a77c-4cdd-aa33-614d5f640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7386-ee6a-4668-a4fb-9484f91be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oecd-en.xsl" StyleName="OECD English" Version="20180904">
  <b:Source>
    <b:Tag>Mendeley_6MLFaC5mUT6R4HTAup772Q</b:Tag>
    <b:SourceType>JournalArticle</b:SourceType>
    <b:Guid>{68C5C2E8-662E-3E51-91E0-74C0BA9EFBD9}</b:Guid>
    <b:Title>Collision frequency of artificial satellites: The creation of a debris belt</b:Title>
    <b:Year>1978</b:Year>
    <b:Publisher>John Wiley &amp; Sons, Ltd</b:Publisher>
    <b:Author>
      <b:Author>
        <b:NameList>
          <b:Person>
            <b:Last>Kessler</b:Last>
            <b:First>Donald J.</b:First>
          </b:Person>
          <b:Person>
            <b:Last>Cour-Palais</b:Last>
            <b:First>Burton G.</b:First>
          </b:Person>
        </b:NameList>
      </b:Author>
    </b:Author>
    <b:Volume>83</b:Volume>
    <b:BookTitle>Journal of Geophysical Research</b:BookTitle>
    <b:Pages>2637</b:Pages>
    <b:JournalName>Journal of Geophysical Research</b:JournalName>
    <b:DOI>10.1029/JA083iA06p02637</b:DOI>
    <b:Issue>A6</b:Issue>
    <b:LCID>en-US</b:LCID>
    <b:Version>Mendeley</b:Version>
    <b:RefOrder>1</b:RefOrder>
  </b:Source>
  <b:Source>
    <b:Tag>Mendeley_TR_Y3NQ9VT25wDU01s41pg</b:Tag>
    <b:SourceType>BookSection</b:SourceType>
    <b:Guid>{A0151E14-9A79-46C5-B3C6-D6EFA209DED3}</b:Guid>
    <b:Title>Space sustainability: The economics of space debris in perspective</b:Title>
    <b:Year>2020</b:Year>
    <b:Publisher>OECD Publishing, Paris</b:Publisher>
    <b:Author>
      <b:Author>
        <b:NameList>
          <b:Person>
            <b:Last>Undseth</b:Last>
            <b:First>M.</b:First>
          </b:Person>
          <b:Person>
            <b:Last>Jolly</b:Last>
            <b:First>C.</b:First>
          </b:Person>
          <b:Person>
            <b:Last>Olivari</b:Last>
            <b:First>M.</b:First>
          </b:Person>
        </b:NameList>
      </b:Author>
    </b:Author>
    <b:BookTitle>OECD Science, Technology and Industry Policy Papers</b:BookTitle>
    <b:Medium>Working Paper</b:Medium>
    <b:LCID>en-US</b:LCID>
    <b:Version>Mendeley</b:Version>
    <b:RefOrder>5</b:RefOrder>
  </b:Source>
</b:Sources>
</file>

<file path=customXml/itemProps1.xml><?xml version="1.0" encoding="utf-8"?>
<ds:datastoreItem xmlns:ds="http://schemas.openxmlformats.org/officeDocument/2006/customXml" ds:itemID="{4DE8CD5A-8649-4F95-AC7A-44863140A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D75AD-EF93-4CBB-89DE-2748A9906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9e30f-a77c-4cdd-aa33-614d5f6400ab"/>
    <ds:schemaRef ds:uri="29ef7386-ee6a-4668-a4fb-9484f91be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1B2DC-3CB3-4192-8AB6-AC6530FC44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DDC10A-F17B-4695-96E9-4E3304D4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 Author 2019.dotx</Template>
  <TotalTime>105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OECD Space Forum Project 2021 on the value and sustainability of space-based infrastructure</vt:lpstr>
    </vt:vector>
  </TitlesOfParts>
  <Company>OECD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OECD Space Forum Project 2021 on the value and sustainability of space-based infrastructure</dc:title>
  <dc:subject>Description of the project and statements of work for interested academic partners</dc:subject>
  <dc:creator>UNDSETH Marit</dc:creator>
  <cp:keywords/>
  <dc:description/>
  <cp:lastModifiedBy>JOLLY Claire, STI/STP/IPSO</cp:lastModifiedBy>
  <cp:revision>63</cp:revision>
  <cp:lastPrinted>2021-01-04T14:56:00Z</cp:lastPrinted>
  <dcterms:created xsi:type="dcterms:W3CDTF">2021-01-04T13:26:00Z</dcterms:created>
  <dcterms:modified xsi:type="dcterms:W3CDTF">2021-01-05T10:53:00Z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CDTemplateVersion">
    <vt:lpwstr>3.20</vt:lpwstr>
  </property>
  <property fmtid="{D5CDD505-2E9C-101B-9397-08002B2CF9AE}" pid="3" name="OECDTemplateVersionOriginal">
    <vt:lpwstr>3.20</vt:lpwstr>
  </property>
  <property fmtid="{D5CDD505-2E9C-101B-9397-08002B2CF9AE}" pid="4" name="OECDTemplateName">
    <vt:lpwstr>ONE Author 2019.dotx</vt:lpwstr>
  </property>
  <property fmtid="{D5CDD505-2E9C-101B-9397-08002B2CF9AE}" pid="5" name="OECDTemplateLocation">
    <vt:lpwstr>W:\Office2016\Workgroup Templates</vt:lpwstr>
  </property>
  <property fmtid="{D5CDD505-2E9C-101B-9397-08002B2CF9AE}" pid="6" name="ContentTypeId">
    <vt:lpwstr>0x0101000E4C469DA0857744B2E25B15AB61C57C</vt:lpwstr>
  </property>
</Properties>
</file>